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A24CB" w14:textId="77777777" w:rsidR="001B028C" w:rsidRPr="00DA6D82" w:rsidRDefault="00DA6D82" w:rsidP="001B028C">
      <w:pPr>
        <w:jc w:val="right"/>
        <w:rPr>
          <w:rFonts w:cs="Tahoma"/>
          <w:b/>
          <w:smallCaps/>
          <w:color w:val="002060"/>
          <w:sz w:val="48"/>
          <w:szCs w:val="48"/>
          <w14:shadow w14:blurRad="50800" w14:dist="38100" w14:dir="2700000" w14:sx="100000" w14:sy="100000" w14:kx="0" w14:ky="0" w14:algn="tl">
            <w14:srgbClr w14:val="000000">
              <w14:alpha w14:val="60000"/>
            </w14:srgbClr>
          </w14:shadow>
        </w:rPr>
      </w:pPr>
      <w:r>
        <w:rPr>
          <w:noProof/>
          <w:lang w:bidi="ar-SA"/>
        </w:rPr>
        <mc:AlternateContent>
          <mc:Choice Requires="wps">
            <w:drawing>
              <wp:anchor distT="0" distB="0" distL="114300" distR="114300" simplePos="0" relativeHeight="251656192" behindDoc="0" locked="0" layoutInCell="1" allowOverlap="1" wp14:anchorId="56B8ADAB" wp14:editId="05EB5177">
                <wp:simplePos x="0" y="0"/>
                <wp:positionH relativeFrom="column">
                  <wp:posOffset>45720</wp:posOffset>
                </wp:positionH>
                <wp:positionV relativeFrom="paragraph">
                  <wp:posOffset>266700</wp:posOffset>
                </wp:positionV>
                <wp:extent cx="6438900" cy="635"/>
                <wp:effectExtent l="17145" t="9525" r="11430" b="184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A0C967" id="_x0000_t32" coordsize="21600,21600" o:spt="32" o:oned="t" path="m,l21600,21600e" filled="f">
                <v:path arrowok="t" fillok="f" o:connecttype="none"/>
                <o:lock v:ext="edit" shapetype="t"/>
              </v:shapetype>
              <v:shape id="AutoShape 8" o:spid="_x0000_s1026" type="#_x0000_t32" style="position:absolute;margin-left:3.6pt;margin-top:21pt;width:507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qIAIAAD4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twhpEk&#10;PYzo6eBUyIwWvj2Dtjl4lXJnfIH0JF/1s6LfLZKqbIlseHB+O2uITXxEdBfiN1ZDkv3wRTHwIYAf&#10;enWqTe8hoQvoFEZyvo2EnxyicJils8UyhslRuMtm84BP8muoNtZ95qpH3iiwdYaIpnWlkhJGr0wS&#10;EpHjs3WeGMmvAT6vVFvRdUEBnUQDsF/G8zhEWNUJ5m+9nzXNvuwMOhIvovCNNO7cjDpIFtBaTthm&#10;tB0R3cWG7J30eFAb8Bmti0p+LOPlZrFZpJN0mm0maVxVk6dtmU6ybfJpXs2qsqySn55akuatYIxL&#10;z+6q2CT9O0WMb+eitZtmb32I7tFDw4Ds9R9Ih+H6eV6UsVfsvDPXoYNIg/P4oPwreL8H+/2zX/8C&#10;AAD//wMAUEsDBBQABgAIAAAAIQA8Hdtc2QAAAAgBAAAPAAAAZHJzL2Rvd25yZXYueG1sTI9BT4Qw&#10;EIXvJv6HZky8GLdAzEpYysaYePIg7voDBjoCWToltCz131tOepz3Xt58rzwGM4orzW6wrCDdJSCI&#10;W6sH7hR8nd8ecxDOI2scLZOCH3JwrG5vSiy0XfmTriffiVjCrkAFvfdTIaVrezLodnYijt63nQ36&#10;eM6d1DOusdyMMkuSvTQ4cPzQ40SvPbWX02IUhI89+1DnoVl5eXf5Qx3Q1Erd34WXAwhPwf+FYcOP&#10;6FBFpsYurJ0YFTxnMajgKYuLNjvJ0qg0m5KCrEr5f0D1CwAA//8DAFBLAQItABQABgAIAAAAIQC2&#10;gziS/gAAAOEBAAATAAAAAAAAAAAAAAAAAAAAAABbQ29udGVudF9UeXBlc10ueG1sUEsBAi0AFAAG&#10;AAgAAAAhADj9If/WAAAAlAEAAAsAAAAAAAAAAAAAAAAALwEAAF9yZWxzLy5yZWxzUEsBAi0AFAAG&#10;AAgAAAAhAJl9v6ogAgAAPgQAAA4AAAAAAAAAAAAAAAAALgIAAGRycy9lMm9Eb2MueG1sUEsBAi0A&#10;FAAGAAgAAAAhADwd21zZAAAACAEAAA8AAAAAAAAAAAAAAAAAegQAAGRycy9kb3ducmV2LnhtbFBL&#10;BQYAAAAABAAEAPMAAACABQAAAAA=&#10;" strokeweight="1.5pt"/>
            </w:pict>
          </mc:Fallback>
        </mc:AlternateContent>
      </w:r>
    </w:p>
    <w:p w14:paraId="63624E6B" w14:textId="77777777" w:rsidR="00332DB4" w:rsidRPr="00DA6D82" w:rsidRDefault="001A3424" w:rsidP="002E25D4">
      <w:pPr>
        <w:spacing w:after="120" w:line="240" w:lineRule="auto"/>
        <w:ind w:left="720" w:firstLine="720"/>
        <w:rPr>
          <w:rFonts w:ascii="Impact" w:hAnsi="Impact" w:cs="Tahoma"/>
          <w:caps/>
          <w:color w:val="244061"/>
          <w:sz w:val="52"/>
          <w:szCs w:val="52"/>
          <w14:shadow w14:blurRad="50800" w14:dist="38100" w14:dir="2700000" w14:sx="100000" w14:sy="100000" w14:kx="0" w14:ky="0" w14:algn="tl">
            <w14:srgbClr w14:val="000000">
              <w14:alpha w14:val="60000"/>
            </w14:srgbClr>
          </w14:shadow>
        </w:rPr>
      </w:pPr>
      <w:r>
        <w:rPr>
          <w:rFonts w:ascii="Impact" w:hAnsi="Impact" w:cs="Tahoma"/>
          <w:caps/>
          <w:color w:val="244061"/>
          <w:sz w:val="52"/>
          <w:szCs w:val="52"/>
          <w14:shadow w14:blurRad="50800" w14:dist="38100" w14:dir="2700000" w14:sx="100000" w14:sy="100000" w14:kx="0" w14:ky="0" w14:algn="tl">
            <w14:srgbClr w14:val="000000">
              <w14:alpha w14:val="60000"/>
            </w14:srgbClr>
          </w14:shadow>
        </w:rPr>
        <w:t>NYC</w:t>
      </w:r>
      <w:r w:rsidR="00D32A16" w:rsidRPr="00DA6D82">
        <w:rPr>
          <w:rFonts w:ascii="Impact" w:hAnsi="Impact" w:cs="Tahoma"/>
          <w:caps/>
          <w:color w:val="244061"/>
          <w:sz w:val="52"/>
          <w:szCs w:val="52"/>
          <w14:shadow w14:blurRad="50800" w14:dist="38100" w14:dir="2700000" w14:sx="100000" w14:sy="100000" w14:kx="0" w14:ky="0" w14:algn="tl">
            <w14:srgbClr w14:val="000000">
              <w14:alpha w14:val="60000"/>
            </w14:srgbClr>
          </w14:shadow>
        </w:rPr>
        <w:t xml:space="preserve"> </w:t>
      </w:r>
      <w:r w:rsidR="000B1EA6" w:rsidRPr="00DA6D82">
        <w:rPr>
          <w:rFonts w:ascii="Impact" w:hAnsi="Impact" w:cs="Tahoma"/>
          <w:caps/>
          <w:color w:val="244061"/>
          <w:sz w:val="52"/>
          <w:szCs w:val="52"/>
          <w14:shadow w14:blurRad="50800" w14:dist="38100" w14:dir="2700000" w14:sx="100000" w14:sy="100000" w14:kx="0" w14:ky="0" w14:algn="tl">
            <w14:srgbClr w14:val="000000">
              <w14:alpha w14:val="60000"/>
            </w14:srgbClr>
          </w14:shadow>
        </w:rPr>
        <w:t>Government</w:t>
      </w:r>
      <w:r w:rsidR="001B028C" w:rsidRPr="00DA6D82">
        <w:rPr>
          <w:rFonts w:ascii="Impact" w:hAnsi="Impact" w:cs="Tahoma"/>
          <w:caps/>
          <w:color w:val="244061"/>
          <w:sz w:val="52"/>
          <w:szCs w:val="52"/>
          <w14:shadow w14:blurRad="50800" w14:dist="38100" w14:dir="2700000" w14:sx="100000" w14:sy="100000" w14:kx="0" w14:ky="0" w14:algn="tl">
            <w14:srgbClr w14:val="000000">
              <w14:alpha w14:val="60000"/>
            </w14:srgbClr>
          </w14:shadow>
        </w:rPr>
        <w:t xml:space="preserve"> </w:t>
      </w:r>
      <w:r w:rsidR="00D32A16" w:rsidRPr="00DA6D82">
        <w:rPr>
          <w:rFonts w:ascii="Impact" w:hAnsi="Impact" w:cs="Tahoma"/>
          <w:caps/>
          <w:color w:val="244061"/>
          <w:sz w:val="52"/>
          <w:szCs w:val="52"/>
          <w14:shadow w14:blurRad="50800" w14:dist="38100" w14:dir="2700000" w14:sx="100000" w14:sy="100000" w14:kx="0" w14:ky="0" w14:algn="tl">
            <w14:srgbClr w14:val="000000">
              <w14:alpha w14:val="60000"/>
            </w14:srgbClr>
          </w14:shadow>
        </w:rPr>
        <w:t>Softball League</w:t>
      </w:r>
    </w:p>
    <w:p w14:paraId="4D67546F" w14:textId="54A57C06" w:rsidR="00BB7C3F" w:rsidRPr="00DA6D82" w:rsidRDefault="00BB7C3F" w:rsidP="002E25D4">
      <w:pPr>
        <w:spacing w:after="120" w:line="240" w:lineRule="auto"/>
        <w:ind w:left="3600" w:firstLine="720"/>
        <w:rPr>
          <w:rFonts w:cs="Tahoma"/>
          <w:b/>
          <w:smallCaps/>
          <w:color w:val="002060"/>
          <w:sz w:val="24"/>
          <w:szCs w:val="24"/>
          <w14:shadow w14:blurRad="50800" w14:dist="38100" w14:dir="2700000" w14:sx="100000" w14:sy="100000" w14:kx="0" w14:ky="0" w14:algn="tl">
            <w14:srgbClr w14:val="000000">
              <w14:alpha w14:val="60000"/>
            </w14:srgbClr>
          </w14:shadow>
        </w:rPr>
      </w:pPr>
      <w:r w:rsidRPr="00DA6D82">
        <w:rPr>
          <w:rFonts w:cs="Tahoma"/>
          <w:b/>
          <w:smallCaps/>
          <w:color w:val="002060"/>
          <w:sz w:val="24"/>
          <w:szCs w:val="24"/>
          <w14:shadow w14:blurRad="50800" w14:dist="38100" w14:dir="2700000" w14:sx="100000" w14:sy="100000" w14:kx="0" w14:ky="0" w14:algn="tl">
            <w14:srgbClr w14:val="000000">
              <w14:alpha w14:val="60000"/>
            </w14:srgbClr>
          </w14:shadow>
        </w:rPr>
        <w:t>(</w:t>
      </w:r>
      <w:r w:rsidR="00826442">
        <w:rPr>
          <w:rFonts w:cs="Tahoma"/>
          <w:b/>
          <w:smallCaps/>
          <w:color w:val="002060"/>
          <w:sz w:val="24"/>
          <w:szCs w:val="24"/>
          <w14:shadow w14:blurRad="50800" w14:dist="38100" w14:dir="2700000" w14:sx="100000" w14:sy="100000" w14:kx="0" w14:ky="0" w14:algn="tl">
            <w14:srgbClr w14:val="000000">
              <w14:alpha w14:val="60000"/>
            </w14:srgbClr>
          </w14:shadow>
        </w:rPr>
        <w:t xml:space="preserve">Last Rev. </w:t>
      </w:r>
      <w:r w:rsidR="00CA5D8C">
        <w:rPr>
          <w:rFonts w:cs="Tahoma"/>
          <w:b/>
          <w:smallCaps/>
          <w:color w:val="002060"/>
          <w:sz w:val="24"/>
          <w:szCs w:val="24"/>
          <w14:shadow w14:blurRad="50800" w14:dist="38100" w14:dir="2700000" w14:sx="100000" w14:sy="100000" w14:kx="0" w14:ky="0" w14:algn="tl">
            <w14:srgbClr w14:val="000000">
              <w14:alpha w14:val="60000"/>
            </w14:srgbClr>
          </w14:shadow>
        </w:rPr>
        <w:t>3</w:t>
      </w:r>
      <w:r w:rsidR="00826442">
        <w:rPr>
          <w:rFonts w:cs="Tahoma"/>
          <w:b/>
          <w:smallCaps/>
          <w:color w:val="002060"/>
          <w:sz w:val="24"/>
          <w:szCs w:val="24"/>
          <w14:shadow w14:blurRad="50800" w14:dist="38100" w14:dir="2700000" w14:sx="100000" w14:sy="100000" w14:kx="0" w14:ky="0" w14:algn="tl">
            <w14:srgbClr w14:val="000000">
              <w14:alpha w14:val="60000"/>
            </w14:srgbClr>
          </w14:shadow>
        </w:rPr>
        <w:t>/</w:t>
      </w:r>
      <w:r w:rsidR="00CA5D8C">
        <w:rPr>
          <w:rFonts w:cs="Tahoma"/>
          <w:b/>
          <w:smallCaps/>
          <w:color w:val="002060"/>
          <w:sz w:val="24"/>
          <w:szCs w:val="24"/>
          <w14:shadow w14:blurRad="50800" w14:dist="38100" w14:dir="2700000" w14:sx="100000" w14:sy="100000" w14:kx="0" w14:ky="0" w14:algn="tl">
            <w14:srgbClr w14:val="000000">
              <w14:alpha w14:val="60000"/>
            </w14:srgbClr>
          </w14:shadow>
        </w:rPr>
        <w:t>29</w:t>
      </w:r>
      <w:r w:rsidR="00826442">
        <w:rPr>
          <w:rFonts w:cs="Tahoma"/>
          <w:b/>
          <w:smallCaps/>
          <w:color w:val="002060"/>
          <w:sz w:val="24"/>
          <w:szCs w:val="24"/>
          <w14:shadow w14:blurRad="50800" w14:dist="38100" w14:dir="2700000" w14:sx="100000" w14:sy="100000" w14:kx="0" w14:ky="0" w14:algn="tl">
            <w14:srgbClr w14:val="000000">
              <w14:alpha w14:val="60000"/>
            </w14:srgbClr>
          </w14:shadow>
        </w:rPr>
        <w:t>/1</w:t>
      </w:r>
      <w:r w:rsidR="00CA5D8C">
        <w:rPr>
          <w:rFonts w:cs="Tahoma"/>
          <w:b/>
          <w:smallCaps/>
          <w:color w:val="002060"/>
          <w:sz w:val="24"/>
          <w:szCs w:val="24"/>
          <w14:shadow w14:blurRad="50800" w14:dist="38100" w14:dir="2700000" w14:sx="100000" w14:sy="100000" w14:kx="0" w14:ky="0" w14:algn="tl">
            <w14:srgbClr w14:val="000000">
              <w14:alpha w14:val="60000"/>
            </w14:srgbClr>
          </w14:shadow>
        </w:rPr>
        <w:t>9</w:t>
      </w:r>
      <w:r w:rsidRPr="00DA6D82">
        <w:rPr>
          <w:rFonts w:cs="Tahoma"/>
          <w:b/>
          <w:smallCaps/>
          <w:color w:val="002060"/>
          <w:sz w:val="24"/>
          <w:szCs w:val="24"/>
          <w14:shadow w14:blurRad="50800" w14:dist="38100" w14:dir="2700000" w14:sx="100000" w14:sy="100000" w14:kx="0" w14:ky="0" w14:algn="tl">
            <w14:srgbClr w14:val="000000">
              <w14:alpha w14:val="60000"/>
            </w14:srgbClr>
          </w14:shadow>
        </w:rPr>
        <w:t>)</w:t>
      </w:r>
    </w:p>
    <w:p w14:paraId="101EFFF1" w14:textId="77777777" w:rsidR="0064049E" w:rsidRPr="00DA6D82" w:rsidRDefault="001A3424" w:rsidP="000B1EA6">
      <w:pPr>
        <w:ind w:left="5040"/>
        <w:jc w:val="right"/>
        <w:rPr>
          <w:rFonts w:cs="Tahoma"/>
          <w:b/>
          <w:smallCaps/>
          <w:color w:val="002060"/>
          <w:sz w:val="48"/>
          <w:szCs w:val="48"/>
          <w14:shadow w14:blurRad="50800" w14:dist="38100" w14:dir="2700000" w14:sx="100000" w14:sy="100000" w14:kx="0" w14:ky="0" w14:algn="tl">
            <w14:srgbClr w14:val="000000">
              <w14:alpha w14:val="60000"/>
            </w14:srgbClr>
          </w14:shadow>
        </w:rPr>
      </w:pPr>
      <w:r>
        <w:rPr>
          <w:noProof/>
          <w:lang w:bidi="ar-SA"/>
        </w:rPr>
        <w:drawing>
          <wp:anchor distT="0" distB="0" distL="114300" distR="114300" simplePos="0" relativeHeight="251659264" behindDoc="0" locked="0" layoutInCell="1" allowOverlap="1" wp14:anchorId="2FA0FBA0" wp14:editId="42701087">
            <wp:simplePos x="0" y="0"/>
            <wp:positionH relativeFrom="column">
              <wp:posOffset>2092082</wp:posOffset>
            </wp:positionH>
            <wp:positionV relativeFrom="paragraph">
              <wp:posOffset>385323</wp:posOffset>
            </wp:positionV>
            <wp:extent cx="2621915" cy="2907665"/>
            <wp:effectExtent l="0" t="0" r="6985"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21915" cy="290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DA6D82">
        <w:rPr>
          <w:rFonts w:cs="Tahoma"/>
          <w:b/>
          <w:smallCaps/>
          <w:noProof/>
          <w:color w:val="002060"/>
          <w:sz w:val="48"/>
          <w:szCs w:val="48"/>
          <w:lang w:bidi="ar-SA"/>
        </w:rPr>
        <mc:AlternateContent>
          <mc:Choice Requires="wps">
            <w:drawing>
              <wp:anchor distT="0" distB="0" distL="114300" distR="114300" simplePos="0" relativeHeight="251657216" behindDoc="0" locked="0" layoutInCell="1" allowOverlap="1" wp14:anchorId="7361C659" wp14:editId="09033028">
                <wp:simplePos x="0" y="0"/>
                <wp:positionH relativeFrom="column">
                  <wp:posOffset>45720</wp:posOffset>
                </wp:positionH>
                <wp:positionV relativeFrom="paragraph">
                  <wp:posOffset>137795</wp:posOffset>
                </wp:positionV>
                <wp:extent cx="6438900" cy="635"/>
                <wp:effectExtent l="17145" t="13970" r="11430" b="1397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FF8E8" id="AutoShape 9" o:spid="_x0000_s1026" type="#_x0000_t32" style="position:absolute;margin-left:3.6pt;margin-top:10.85pt;width:50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mfIA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qRI&#10;ByN6OngdM6NFaE9vXAFeldraUCA9qVfzrOl3h5SuWqL2PDq/nQ3EZiEiuQsJG2cgya7/ohn4EMCP&#10;vTo1tguQ0AV0iiM530bCTx5ROJzlk/kihclRuJtNphGfFNdQY53/zHWHglFi5y0R+9ZXWikYvbZZ&#10;TESOz84HYqS4BoS8Sm+ElFEBUqEe2C/SaRojnJaChdvg5+x+V0mLjiSIKH4DjTs3qw+KRbSWE7Ye&#10;bE+EvNiQXaqAB7UBn8G6qOTHIl2s5+t5PsrHs/UoT+t69LSp8tFsk32a1pO6qursZ6CW5UUrGOMq&#10;sLsqNsv/ThHD27lo7abZWx+Se/TYMCB7/UfScbhhnhdl7DQ7b+116CDS6Dw8qPAK3u/Bfv/sV78A&#10;AAD//wMAUEsDBBQABgAIAAAAIQDinpHe2QAAAAgBAAAPAAAAZHJzL2Rvd25yZXYueG1sTI/BboMw&#10;EETvlfoP1lbqpWoMHBJEMVFVqaceStN8wII3gILXCJvg/n3NqT3uzGj2TXkMZhQ3mt1gWUG6S0AQ&#10;t1YP3Ck4f78/5yCcR9Y4WiYFP+TgWN3flVhou/IX3U6+E7GEXYEKeu+nQkrX9mTQ7exEHL2LnQ36&#10;eM6d1DOusdyMMkuSvTQ4cPzQ40RvPbXX02IUhM89+1DnoVl5+XD5Ux3Q1Eo9PoTXFxCegv8Lw4Yf&#10;0aGKTI1dWDsxKjhkMaggSw8gNjvJ0qg0m5KDrEr5f0D1CwAA//8DAFBLAQItABQABgAIAAAAIQC2&#10;gziS/gAAAOEBAAATAAAAAAAAAAAAAAAAAAAAAABbQ29udGVudF9UeXBlc10ueG1sUEsBAi0AFAAG&#10;AAgAAAAhADj9If/WAAAAlAEAAAsAAAAAAAAAAAAAAAAALwEAAF9yZWxzLy5yZWxzUEsBAi0AFAAG&#10;AAgAAAAhAEePqZ8gAgAAPgQAAA4AAAAAAAAAAAAAAAAALgIAAGRycy9lMm9Eb2MueG1sUEsBAi0A&#10;FAAGAAgAAAAhAOKekd7ZAAAACAEAAA8AAAAAAAAAAAAAAAAAegQAAGRycy9kb3ducmV2LnhtbFBL&#10;BQYAAAAABAAEAPMAAACABQAAAAA=&#10;" strokeweight="1.5pt"/>
            </w:pict>
          </mc:Fallback>
        </mc:AlternateContent>
      </w:r>
    </w:p>
    <w:p w14:paraId="104D7D52" w14:textId="77777777" w:rsidR="001B028C" w:rsidRDefault="001B028C" w:rsidP="000B1EA6">
      <w:pPr>
        <w:ind w:left="5040"/>
        <w:jc w:val="right"/>
        <w:rPr>
          <w:rFonts w:cs="Tahoma"/>
          <w:b/>
          <w:smallCaps/>
          <w:color w:val="002060"/>
          <w:sz w:val="48"/>
          <w:szCs w:val="48"/>
          <w14:shadow w14:blurRad="50800" w14:dist="38100" w14:dir="2700000" w14:sx="100000" w14:sy="100000" w14:kx="0" w14:ky="0" w14:algn="tl">
            <w14:srgbClr w14:val="000000">
              <w14:alpha w14:val="60000"/>
            </w14:srgbClr>
          </w14:shadow>
        </w:rPr>
      </w:pPr>
    </w:p>
    <w:p w14:paraId="07CD722F" w14:textId="77777777" w:rsidR="001A3424" w:rsidRPr="00DA6D82" w:rsidRDefault="001A3424" w:rsidP="000B1EA6">
      <w:pPr>
        <w:ind w:left="5040"/>
        <w:jc w:val="right"/>
        <w:rPr>
          <w:rFonts w:cs="Tahoma"/>
          <w:b/>
          <w:smallCaps/>
          <w:color w:val="002060"/>
          <w:sz w:val="48"/>
          <w:szCs w:val="48"/>
          <w14:shadow w14:blurRad="50800" w14:dist="38100" w14:dir="2700000" w14:sx="100000" w14:sy="100000" w14:kx="0" w14:ky="0" w14:algn="tl">
            <w14:srgbClr w14:val="000000">
              <w14:alpha w14:val="60000"/>
            </w14:srgbClr>
          </w14:shadow>
        </w:rPr>
      </w:pPr>
    </w:p>
    <w:p w14:paraId="6FA21BCF" w14:textId="77777777" w:rsidR="001B028C" w:rsidRPr="00DA6D82" w:rsidRDefault="001B028C" w:rsidP="000B1EA6">
      <w:pPr>
        <w:ind w:left="5040"/>
        <w:jc w:val="right"/>
        <w:rPr>
          <w:rFonts w:cs="Tahoma"/>
          <w:b/>
          <w:smallCaps/>
          <w:color w:val="002060"/>
          <w:sz w:val="48"/>
          <w:szCs w:val="48"/>
          <w14:shadow w14:blurRad="50800" w14:dist="38100" w14:dir="2700000" w14:sx="100000" w14:sy="100000" w14:kx="0" w14:ky="0" w14:algn="tl">
            <w14:srgbClr w14:val="000000">
              <w14:alpha w14:val="60000"/>
            </w14:srgbClr>
          </w14:shadow>
        </w:rPr>
      </w:pPr>
    </w:p>
    <w:p w14:paraId="3911D0E1" w14:textId="77777777" w:rsidR="001B028C" w:rsidRPr="00DA6D82" w:rsidRDefault="001B028C" w:rsidP="000B1EA6">
      <w:pPr>
        <w:ind w:left="5040"/>
        <w:jc w:val="right"/>
        <w:rPr>
          <w:rFonts w:cs="Tahoma"/>
          <w:b/>
          <w:smallCaps/>
          <w:color w:val="002060"/>
          <w:sz w:val="48"/>
          <w:szCs w:val="48"/>
          <w14:shadow w14:blurRad="50800" w14:dist="38100" w14:dir="2700000" w14:sx="100000" w14:sy="100000" w14:kx="0" w14:ky="0" w14:algn="tl">
            <w14:srgbClr w14:val="000000">
              <w14:alpha w14:val="60000"/>
            </w14:srgbClr>
          </w14:shadow>
        </w:rPr>
      </w:pPr>
    </w:p>
    <w:p w14:paraId="7B872B2A" w14:textId="77777777" w:rsidR="001B028C" w:rsidRPr="00DA6D82" w:rsidRDefault="001B028C" w:rsidP="000B1EA6">
      <w:pPr>
        <w:ind w:left="5040"/>
        <w:jc w:val="right"/>
        <w:rPr>
          <w:rFonts w:cs="Tahoma"/>
          <w:b/>
          <w:smallCaps/>
          <w:color w:val="002060"/>
          <w:sz w:val="48"/>
          <w:szCs w:val="48"/>
          <w14:shadow w14:blurRad="50800" w14:dist="38100" w14:dir="2700000" w14:sx="100000" w14:sy="100000" w14:kx="0" w14:ky="0" w14:algn="tl">
            <w14:srgbClr w14:val="000000">
              <w14:alpha w14:val="60000"/>
            </w14:srgbClr>
          </w14:shadow>
        </w:rPr>
      </w:pPr>
    </w:p>
    <w:p w14:paraId="0B8FEBE3" w14:textId="77777777" w:rsidR="00221D79" w:rsidRDefault="0064049E" w:rsidP="00772725">
      <w:pPr>
        <w:rPr>
          <w:rFonts w:cs="Tahoma"/>
          <w:b/>
          <w:sz w:val="32"/>
          <w:szCs w:val="32"/>
          <w:u w:val="single"/>
        </w:rPr>
      </w:pPr>
      <w:r>
        <w:rPr>
          <w:rFonts w:cs="Tahoma"/>
          <w:b/>
          <w:sz w:val="32"/>
          <w:szCs w:val="32"/>
          <w:u w:val="single"/>
        </w:rPr>
        <w:t>NYCGSL</w:t>
      </w:r>
      <w:r w:rsidR="00A62E42" w:rsidRPr="00F66F50">
        <w:rPr>
          <w:rFonts w:cs="Tahoma"/>
          <w:b/>
          <w:sz w:val="32"/>
          <w:szCs w:val="32"/>
          <w:u w:val="single"/>
        </w:rPr>
        <w:t xml:space="preserve"> </w:t>
      </w:r>
      <w:r w:rsidR="00221D79" w:rsidRPr="00F66F50">
        <w:rPr>
          <w:rFonts w:cs="Tahoma"/>
          <w:b/>
          <w:sz w:val="32"/>
          <w:szCs w:val="32"/>
          <w:u w:val="single"/>
        </w:rPr>
        <w:t>SOFTBALL LEAGUE BY-LAWS</w:t>
      </w:r>
    </w:p>
    <w:p w14:paraId="7BA71995" w14:textId="77777777" w:rsidR="005D141F" w:rsidRDefault="005D141F" w:rsidP="005D141F">
      <w:pPr>
        <w:pStyle w:val="ListParagraph"/>
        <w:ind w:left="1260"/>
        <w:rPr>
          <w:sz w:val="28"/>
          <w:szCs w:val="28"/>
        </w:rPr>
      </w:pPr>
    </w:p>
    <w:p w14:paraId="2B59203C" w14:textId="660AC58E" w:rsidR="009005AE" w:rsidRDefault="009005AE" w:rsidP="006F14D0">
      <w:pPr>
        <w:pStyle w:val="ListParagraph"/>
        <w:numPr>
          <w:ilvl w:val="0"/>
          <w:numId w:val="14"/>
        </w:numPr>
        <w:rPr>
          <w:sz w:val="28"/>
          <w:szCs w:val="28"/>
        </w:rPr>
      </w:pPr>
      <w:r w:rsidRPr="00E37043">
        <w:rPr>
          <w:sz w:val="28"/>
          <w:szCs w:val="28"/>
        </w:rPr>
        <w:t>Purpose</w:t>
      </w:r>
    </w:p>
    <w:p w14:paraId="4649CBE7" w14:textId="3601C078" w:rsidR="000B26E5" w:rsidRPr="00F72E6C" w:rsidRDefault="000B26E5" w:rsidP="006F14D0">
      <w:pPr>
        <w:pStyle w:val="ListParagraph"/>
        <w:numPr>
          <w:ilvl w:val="0"/>
          <w:numId w:val="14"/>
        </w:numPr>
        <w:rPr>
          <w:sz w:val="28"/>
          <w:szCs w:val="28"/>
        </w:rPr>
      </w:pPr>
      <w:r w:rsidRPr="00F72E6C">
        <w:rPr>
          <w:sz w:val="28"/>
          <w:szCs w:val="28"/>
        </w:rPr>
        <w:t>Bank Account</w:t>
      </w:r>
    </w:p>
    <w:p w14:paraId="15365D30" w14:textId="24E8BC3E" w:rsidR="009005AE" w:rsidRPr="00E37043" w:rsidRDefault="009005AE" w:rsidP="006F14D0">
      <w:pPr>
        <w:pStyle w:val="ListParagraph"/>
        <w:numPr>
          <w:ilvl w:val="0"/>
          <w:numId w:val="14"/>
        </w:numPr>
        <w:rPr>
          <w:sz w:val="28"/>
          <w:szCs w:val="28"/>
        </w:rPr>
      </w:pPr>
      <w:r w:rsidRPr="00E37043">
        <w:rPr>
          <w:sz w:val="28"/>
          <w:szCs w:val="28"/>
        </w:rPr>
        <w:t>Registration</w:t>
      </w:r>
      <w:r w:rsidR="00595F3D" w:rsidRPr="00E37043">
        <w:rPr>
          <w:sz w:val="28"/>
          <w:szCs w:val="28"/>
        </w:rPr>
        <w:t xml:space="preserve"> and Teams</w:t>
      </w:r>
    </w:p>
    <w:p w14:paraId="61A1C789" w14:textId="44A9445D" w:rsidR="009005AE" w:rsidRPr="00E37043" w:rsidRDefault="009005AE" w:rsidP="006F14D0">
      <w:pPr>
        <w:pStyle w:val="ListParagraph"/>
        <w:numPr>
          <w:ilvl w:val="0"/>
          <w:numId w:val="14"/>
        </w:numPr>
        <w:rPr>
          <w:sz w:val="28"/>
          <w:szCs w:val="28"/>
        </w:rPr>
      </w:pPr>
      <w:r w:rsidRPr="00E37043">
        <w:rPr>
          <w:sz w:val="28"/>
          <w:szCs w:val="28"/>
        </w:rPr>
        <w:t xml:space="preserve">League </w:t>
      </w:r>
      <w:r w:rsidR="006A330F" w:rsidRPr="00E37043">
        <w:rPr>
          <w:sz w:val="28"/>
          <w:szCs w:val="28"/>
        </w:rPr>
        <w:t xml:space="preserve">and Playing </w:t>
      </w:r>
      <w:r w:rsidRPr="00E37043">
        <w:rPr>
          <w:sz w:val="28"/>
          <w:szCs w:val="28"/>
        </w:rPr>
        <w:t>Rules</w:t>
      </w:r>
    </w:p>
    <w:p w14:paraId="1670CF74" w14:textId="594368BB" w:rsidR="009005AE" w:rsidRPr="00E37043" w:rsidRDefault="009005AE" w:rsidP="006F14D0">
      <w:pPr>
        <w:pStyle w:val="ListParagraph"/>
        <w:numPr>
          <w:ilvl w:val="0"/>
          <w:numId w:val="14"/>
        </w:numPr>
        <w:rPr>
          <w:sz w:val="28"/>
          <w:szCs w:val="28"/>
        </w:rPr>
      </w:pPr>
      <w:r w:rsidRPr="00E37043">
        <w:rPr>
          <w:sz w:val="28"/>
          <w:szCs w:val="28"/>
        </w:rPr>
        <w:t>Behavior</w:t>
      </w:r>
    </w:p>
    <w:p w14:paraId="2F8231D6" w14:textId="77777777" w:rsidR="005D141F" w:rsidRPr="005D141F" w:rsidRDefault="009005AE" w:rsidP="006F14D0">
      <w:pPr>
        <w:pStyle w:val="ListParagraph"/>
        <w:numPr>
          <w:ilvl w:val="0"/>
          <w:numId w:val="14"/>
        </w:numPr>
        <w:rPr>
          <w:sz w:val="28"/>
          <w:szCs w:val="28"/>
        </w:rPr>
      </w:pPr>
      <w:r w:rsidRPr="005D141F">
        <w:rPr>
          <w:sz w:val="28"/>
          <w:szCs w:val="28"/>
        </w:rPr>
        <w:t>Playoff Rules</w:t>
      </w:r>
    </w:p>
    <w:p w14:paraId="2068C3D6" w14:textId="413494E5" w:rsidR="005D141F" w:rsidRPr="005D141F" w:rsidRDefault="004526F9" w:rsidP="006F14D0">
      <w:pPr>
        <w:pStyle w:val="ListParagraph"/>
        <w:numPr>
          <w:ilvl w:val="0"/>
          <w:numId w:val="14"/>
        </w:numPr>
        <w:rPr>
          <w:sz w:val="28"/>
          <w:szCs w:val="28"/>
        </w:rPr>
      </w:pPr>
      <w:r w:rsidRPr="005D141F">
        <w:rPr>
          <w:sz w:val="28"/>
          <w:szCs w:val="28"/>
        </w:rPr>
        <w:t>Tie-Breakers For Regular Season Seeding And Playoffs</w:t>
      </w:r>
    </w:p>
    <w:p w14:paraId="46059684" w14:textId="6D0E89A8" w:rsidR="009005AE" w:rsidRPr="005D141F" w:rsidRDefault="005D141F" w:rsidP="006F14D0">
      <w:pPr>
        <w:pStyle w:val="ListParagraph"/>
        <w:numPr>
          <w:ilvl w:val="0"/>
          <w:numId w:val="14"/>
        </w:numPr>
        <w:rPr>
          <w:sz w:val="28"/>
          <w:szCs w:val="28"/>
        </w:rPr>
      </w:pPr>
      <w:r>
        <w:rPr>
          <w:sz w:val="28"/>
          <w:szCs w:val="28"/>
        </w:rPr>
        <w:t>Protests</w:t>
      </w:r>
    </w:p>
    <w:p w14:paraId="5F6C28EF" w14:textId="6AA10F84" w:rsidR="003529A3" w:rsidRPr="005D141F" w:rsidRDefault="009005AE" w:rsidP="006F14D0">
      <w:pPr>
        <w:pStyle w:val="ListParagraph"/>
        <w:numPr>
          <w:ilvl w:val="0"/>
          <w:numId w:val="14"/>
        </w:numPr>
        <w:rPr>
          <w:sz w:val="28"/>
          <w:szCs w:val="28"/>
        </w:rPr>
      </w:pPr>
      <w:r w:rsidRPr="005D141F">
        <w:rPr>
          <w:sz w:val="28"/>
          <w:szCs w:val="28"/>
        </w:rPr>
        <w:t>Weather Conditions</w:t>
      </w:r>
    </w:p>
    <w:p w14:paraId="536B3C1A" w14:textId="34C56D4F" w:rsidR="002A445B" w:rsidRPr="005D141F" w:rsidRDefault="009005AE" w:rsidP="006F14D0">
      <w:pPr>
        <w:pStyle w:val="ListParagraph"/>
        <w:numPr>
          <w:ilvl w:val="0"/>
          <w:numId w:val="14"/>
        </w:numPr>
        <w:rPr>
          <w:sz w:val="28"/>
          <w:szCs w:val="28"/>
        </w:rPr>
      </w:pPr>
      <w:r w:rsidRPr="005D141F">
        <w:rPr>
          <w:sz w:val="28"/>
          <w:szCs w:val="28"/>
        </w:rPr>
        <w:t>Makeup and Game Information</w:t>
      </w:r>
    </w:p>
    <w:p w14:paraId="53EDA522" w14:textId="77777777" w:rsidR="002A445B" w:rsidRPr="002A445B" w:rsidRDefault="002A445B" w:rsidP="002A445B">
      <w:pPr>
        <w:pStyle w:val="ListParagraph"/>
        <w:ind w:left="0"/>
        <w:rPr>
          <w:b/>
          <w:caps/>
          <w:color w:val="000000"/>
          <w:sz w:val="24"/>
          <w:szCs w:val="24"/>
        </w:rPr>
      </w:pPr>
    </w:p>
    <w:p w14:paraId="5EE4F493" w14:textId="77777777" w:rsidR="000951B6" w:rsidRPr="002F539D" w:rsidRDefault="005935B9" w:rsidP="002A445B">
      <w:pPr>
        <w:pStyle w:val="ListParagraph"/>
        <w:ind w:left="0"/>
        <w:rPr>
          <w:b/>
          <w:caps/>
          <w:color w:val="000000"/>
          <w:sz w:val="28"/>
          <w:szCs w:val="28"/>
        </w:rPr>
      </w:pPr>
      <w:r w:rsidRPr="005935B9">
        <w:br w:type="page"/>
      </w:r>
      <w:r w:rsidR="002F539D" w:rsidRPr="00F61BF3">
        <w:rPr>
          <w:b/>
          <w:caps/>
          <w:sz w:val="28"/>
          <w:szCs w:val="28"/>
        </w:rPr>
        <w:lastRenderedPageBreak/>
        <w:t>I</w:t>
      </w:r>
      <w:r w:rsidR="002F539D">
        <w:rPr>
          <w:b/>
          <w:caps/>
          <w:color w:val="000000"/>
          <w:sz w:val="28"/>
          <w:szCs w:val="28"/>
        </w:rPr>
        <w:tab/>
      </w:r>
      <w:r w:rsidR="008D6575" w:rsidRPr="00CB5003">
        <w:rPr>
          <w:b/>
          <w:caps/>
          <w:color w:val="000000"/>
          <w:sz w:val="28"/>
          <w:szCs w:val="28"/>
          <w:u w:val="single"/>
        </w:rPr>
        <w:t>Purpose</w:t>
      </w:r>
    </w:p>
    <w:p w14:paraId="10878279" w14:textId="70890C1C" w:rsidR="009005AE" w:rsidRDefault="009005AE" w:rsidP="002F539D">
      <w:pPr>
        <w:shd w:val="clear" w:color="auto" w:fill="FFFFFF"/>
        <w:spacing w:before="100" w:beforeAutospacing="1" w:after="100" w:afterAutospacing="1" w:line="240" w:lineRule="auto"/>
        <w:ind w:left="720"/>
        <w:jc w:val="both"/>
        <w:textAlignment w:val="top"/>
        <w:rPr>
          <w:color w:val="000000"/>
          <w:sz w:val="24"/>
          <w:szCs w:val="24"/>
        </w:rPr>
      </w:pPr>
      <w:r w:rsidRPr="00D27922">
        <w:rPr>
          <w:color w:val="000000"/>
          <w:sz w:val="24"/>
          <w:szCs w:val="24"/>
        </w:rPr>
        <w:t xml:space="preserve">To offer a </w:t>
      </w:r>
      <w:r w:rsidR="00A7773A" w:rsidRPr="00D27922">
        <w:rPr>
          <w:color w:val="000000"/>
          <w:sz w:val="24"/>
          <w:szCs w:val="24"/>
        </w:rPr>
        <w:t>well-organized</w:t>
      </w:r>
      <w:r w:rsidRPr="00D27922">
        <w:rPr>
          <w:color w:val="000000"/>
          <w:sz w:val="24"/>
          <w:szCs w:val="24"/>
        </w:rPr>
        <w:t xml:space="preserve"> sports program that promotes sportsmanship and provides enjoyment and fun for each</w:t>
      </w:r>
      <w:r w:rsidR="000B1AFD" w:rsidRPr="00D27922">
        <w:rPr>
          <w:color w:val="000000"/>
          <w:sz w:val="24"/>
          <w:szCs w:val="24"/>
        </w:rPr>
        <w:t xml:space="preserve"> and every</w:t>
      </w:r>
      <w:r w:rsidRPr="00D27922">
        <w:rPr>
          <w:color w:val="000000"/>
          <w:sz w:val="24"/>
          <w:szCs w:val="24"/>
        </w:rPr>
        <w:t xml:space="preserve"> participant. Herein these by-laws only cover those games sponsored by the </w:t>
      </w:r>
      <w:r w:rsidR="00F9110D" w:rsidRPr="00D27922">
        <w:rPr>
          <w:color w:val="000000"/>
          <w:sz w:val="24"/>
          <w:szCs w:val="24"/>
        </w:rPr>
        <w:t xml:space="preserve">New York City </w:t>
      </w:r>
      <w:r w:rsidR="0064049E" w:rsidRPr="00D27922">
        <w:rPr>
          <w:color w:val="000000"/>
          <w:sz w:val="24"/>
          <w:szCs w:val="24"/>
        </w:rPr>
        <w:t>Government</w:t>
      </w:r>
      <w:r w:rsidR="00F9110D" w:rsidRPr="00D27922">
        <w:rPr>
          <w:color w:val="000000"/>
          <w:sz w:val="24"/>
          <w:szCs w:val="24"/>
        </w:rPr>
        <w:t xml:space="preserve"> Softball League</w:t>
      </w:r>
      <w:r w:rsidR="006024AD" w:rsidRPr="00D27922">
        <w:rPr>
          <w:color w:val="000000"/>
          <w:sz w:val="24"/>
          <w:szCs w:val="24"/>
        </w:rPr>
        <w:t xml:space="preserve"> (</w:t>
      </w:r>
      <w:r w:rsidR="0064049E" w:rsidRPr="00D27922">
        <w:rPr>
          <w:color w:val="000000"/>
          <w:sz w:val="24"/>
          <w:szCs w:val="24"/>
        </w:rPr>
        <w:t>NYCGSL</w:t>
      </w:r>
      <w:r w:rsidR="006024AD" w:rsidRPr="00D27922">
        <w:rPr>
          <w:color w:val="000000"/>
          <w:sz w:val="24"/>
          <w:szCs w:val="24"/>
        </w:rPr>
        <w:t>).</w:t>
      </w:r>
    </w:p>
    <w:p w14:paraId="54A28FDF" w14:textId="6AEEF3CC" w:rsidR="00CA5D8C" w:rsidRPr="00F72E6C" w:rsidRDefault="00CA5D8C" w:rsidP="00CA5D8C">
      <w:pPr>
        <w:shd w:val="clear" w:color="auto" w:fill="FFFFFF"/>
        <w:spacing w:before="100" w:beforeAutospacing="1" w:after="100" w:afterAutospacing="1" w:line="240" w:lineRule="auto"/>
        <w:jc w:val="both"/>
        <w:textAlignment w:val="top"/>
        <w:rPr>
          <w:b/>
          <w:caps/>
          <w:color w:val="000000"/>
          <w:sz w:val="28"/>
          <w:szCs w:val="28"/>
          <w:u w:val="single"/>
        </w:rPr>
      </w:pPr>
      <w:r w:rsidRPr="00F72E6C">
        <w:rPr>
          <w:b/>
          <w:caps/>
          <w:color w:val="000000"/>
          <w:sz w:val="28"/>
          <w:szCs w:val="28"/>
        </w:rPr>
        <w:t>II</w:t>
      </w:r>
      <w:r w:rsidRPr="00F72E6C">
        <w:rPr>
          <w:b/>
          <w:caps/>
          <w:color w:val="000000"/>
          <w:sz w:val="28"/>
          <w:szCs w:val="28"/>
        </w:rPr>
        <w:tab/>
      </w:r>
      <w:r w:rsidRPr="00F72E6C">
        <w:rPr>
          <w:b/>
          <w:caps/>
          <w:color w:val="000000"/>
          <w:sz w:val="28"/>
          <w:szCs w:val="28"/>
          <w:u w:val="single"/>
        </w:rPr>
        <w:t>BANK ACCOUNT</w:t>
      </w:r>
    </w:p>
    <w:p w14:paraId="54F4F232" w14:textId="6B57D1A0" w:rsidR="008B5A0F" w:rsidRDefault="00CA5D8C" w:rsidP="00CA5D8C">
      <w:pPr>
        <w:shd w:val="clear" w:color="auto" w:fill="FFFFFF"/>
        <w:spacing w:before="100" w:beforeAutospacing="1" w:after="100" w:afterAutospacing="1" w:line="240" w:lineRule="auto"/>
        <w:jc w:val="both"/>
        <w:textAlignment w:val="top"/>
        <w:rPr>
          <w:color w:val="000000"/>
          <w:sz w:val="24"/>
          <w:szCs w:val="24"/>
        </w:rPr>
      </w:pPr>
      <w:r w:rsidRPr="00F72E6C">
        <w:rPr>
          <w:color w:val="000000"/>
          <w:sz w:val="24"/>
          <w:szCs w:val="24"/>
        </w:rPr>
        <w:tab/>
        <w:t xml:space="preserve">League Bank account is at Ally Bank.  Please Remit ASA fee $40 by April 5, 2019. Please remit permit fees (undetermined amount) </w:t>
      </w:r>
      <w:r w:rsidR="008B5A0F" w:rsidRPr="00F72E6C">
        <w:rPr>
          <w:color w:val="000000"/>
          <w:sz w:val="24"/>
          <w:szCs w:val="24"/>
        </w:rPr>
        <w:t xml:space="preserve">by June 14, 2019. Payments to be made to Ally Bank at </w:t>
      </w:r>
      <w:hyperlink r:id="rId9" w:history="1">
        <w:r w:rsidR="008B5A0F" w:rsidRPr="00F72E6C">
          <w:rPr>
            <w:rStyle w:val="Hyperlink"/>
            <w:sz w:val="24"/>
            <w:szCs w:val="24"/>
          </w:rPr>
          <w:t>NYCGSLPay@gmail.com</w:t>
        </w:r>
      </w:hyperlink>
      <w:r w:rsidR="008B5A0F" w:rsidRPr="00F72E6C">
        <w:rPr>
          <w:color w:val="000000"/>
          <w:sz w:val="24"/>
          <w:szCs w:val="24"/>
        </w:rPr>
        <w:t xml:space="preserve"> or </w:t>
      </w:r>
      <w:hyperlink r:id="rId10" w:history="1">
        <w:r w:rsidR="008B5A0F" w:rsidRPr="00F72E6C">
          <w:rPr>
            <w:rStyle w:val="Hyperlink"/>
            <w:sz w:val="24"/>
            <w:szCs w:val="24"/>
          </w:rPr>
          <w:t>millerdavid@finance.nyc.gov</w:t>
        </w:r>
      </w:hyperlink>
    </w:p>
    <w:p w14:paraId="39A511FB" w14:textId="2311EA36" w:rsidR="00D26779" w:rsidRPr="008B5A0F" w:rsidRDefault="00CA5D8C" w:rsidP="008B5A0F">
      <w:pPr>
        <w:shd w:val="clear" w:color="auto" w:fill="FFFFFF"/>
        <w:spacing w:before="100" w:beforeAutospacing="1" w:after="100" w:afterAutospacing="1" w:line="240" w:lineRule="auto"/>
        <w:jc w:val="both"/>
        <w:textAlignment w:val="top"/>
        <w:rPr>
          <w:color w:val="000000"/>
          <w:sz w:val="24"/>
          <w:szCs w:val="24"/>
        </w:rPr>
      </w:pPr>
      <w:r>
        <w:rPr>
          <w:color w:val="000000"/>
          <w:sz w:val="24"/>
          <w:szCs w:val="24"/>
        </w:rPr>
        <w:t xml:space="preserve"> </w:t>
      </w:r>
      <w:r w:rsidR="002F539D" w:rsidRPr="00F61BF3">
        <w:rPr>
          <w:b/>
          <w:caps/>
          <w:sz w:val="28"/>
          <w:szCs w:val="28"/>
        </w:rPr>
        <w:t>I</w:t>
      </w:r>
      <w:r>
        <w:rPr>
          <w:b/>
          <w:caps/>
          <w:sz w:val="28"/>
          <w:szCs w:val="28"/>
        </w:rPr>
        <w:t>I</w:t>
      </w:r>
      <w:r w:rsidR="002F539D" w:rsidRPr="00F61BF3">
        <w:rPr>
          <w:b/>
          <w:caps/>
          <w:sz w:val="28"/>
          <w:szCs w:val="28"/>
        </w:rPr>
        <w:t>I</w:t>
      </w:r>
      <w:r w:rsidR="002F539D">
        <w:rPr>
          <w:b/>
          <w:caps/>
          <w:color w:val="000000"/>
          <w:sz w:val="28"/>
          <w:szCs w:val="28"/>
        </w:rPr>
        <w:tab/>
      </w:r>
      <w:r w:rsidR="00D26779" w:rsidRPr="00CB5003">
        <w:rPr>
          <w:b/>
          <w:caps/>
          <w:color w:val="000000"/>
          <w:sz w:val="28"/>
          <w:szCs w:val="28"/>
          <w:u w:val="single"/>
        </w:rPr>
        <w:t>Registration</w:t>
      </w:r>
      <w:r w:rsidR="00595F3D" w:rsidRPr="00CB5003">
        <w:rPr>
          <w:b/>
          <w:caps/>
          <w:color w:val="000000"/>
          <w:sz w:val="28"/>
          <w:szCs w:val="28"/>
          <w:u w:val="single"/>
        </w:rPr>
        <w:t xml:space="preserve"> and Teams</w:t>
      </w:r>
    </w:p>
    <w:p w14:paraId="0CAFA29A" w14:textId="0662C761" w:rsidR="00D27922" w:rsidRDefault="00AC589E" w:rsidP="006F14D0">
      <w:pPr>
        <w:numPr>
          <w:ilvl w:val="0"/>
          <w:numId w:val="9"/>
        </w:numPr>
        <w:shd w:val="clear" w:color="auto" w:fill="FFFFFF"/>
        <w:spacing w:before="100" w:beforeAutospacing="1" w:after="100" w:afterAutospacing="1" w:line="240" w:lineRule="auto"/>
        <w:jc w:val="both"/>
        <w:textAlignment w:val="top"/>
        <w:rPr>
          <w:color w:val="000000"/>
          <w:sz w:val="24"/>
          <w:szCs w:val="24"/>
        </w:rPr>
      </w:pPr>
      <w:r w:rsidRPr="00F5430E">
        <w:rPr>
          <w:color w:val="000000"/>
          <w:sz w:val="24"/>
          <w:szCs w:val="24"/>
        </w:rPr>
        <w:t xml:space="preserve">The </w:t>
      </w:r>
      <w:r w:rsidR="00F9110D">
        <w:rPr>
          <w:color w:val="000000"/>
          <w:sz w:val="24"/>
          <w:szCs w:val="24"/>
        </w:rPr>
        <w:t xml:space="preserve">New York City </w:t>
      </w:r>
      <w:r w:rsidR="0064049E">
        <w:rPr>
          <w:color w:val="000000"/>
          <w:sz w:val="24"/>
          <w:szCs w:val="24"/>
        </w:rPr>
        <w:t>Government</w:t>
      </w:r>
      <w:r w:rsidR="00F9110D">
        <w:rPr>
          <w:color w:val="000000"/>
          <w:sz w:val="24"/>
          <w:szCs w:val="24"/>
        </w:rPr>
        <w:t xml:space="preserve"> Softball League</w:t>
      </w:r>
      <w:r w:rsidRPr="00F5430E">
        <w:rPr>
          <w:color w:val="000000"/>
          <w:sz w:val="24"/>
          <w:szCs w:val="24"/>
        </w:rPr>
        <w:t xml:space="preserve"> (</w:t>
      </w:r>
      <w:r w:rsidR="0064049E">
        <w:rPr>
          <w:color w:val="000000"/>
          <w:sz w:val="24"/>
          <w:szCs w:val="24"/>
        </w:rPr>
        <w:t>NYCGSL</w:t>
      </w:r>
      <w:r w:rsidRPr="00F5430E">
        <w:rPr>
          <w:color w:val="000000"/>
          <w:sz w:val="24"/>
          <w:szCs w:val="24"/>
        </w:rPr>
        <w:t xml:space="preserve">) is a softball league formed by </w:t>
      </w:r>
      <w:r w:rsidR="001A3424">
        <w:rPr>
          <w:color w:val="000000"/>
          <w:sz w:val="24"/>
          <w:szCs w:val="24"/>
        </w:rPr>
        <w:t>players from</w:t>
      </w:r>
      <w:r w:rsidRPr="00F5430E">
        <w:rPr>
          <w:color w:val="000000"/>
          <w:sz w:val="24"/>
          <w:szCs w:val="24"/>
        </w:rPr>
        <w:t xml:space="preserve"> agencies and departments </w:t>
      </w:r>
      <w:r w:rsidR="001A3424">
        <w:rPr>
          <w:color w:val="000000"/>
          <w:sz w:val="24"/>
          <w:szCs w:val="24"/>
        </w:rPr>
        <w:t>of</w:t>
      </w:r>
      <w:r w:rsidR="001A3424" w:rsidRPr="00F5430E">
        <w:rPr>
          <w:color w:val="000000"/>
          <w:sz w:val="24"/>
          <w:szCs w:val="24"/>
        </w:rPr>
        <w:t xml:space="preserve"> </w:t>
      </w:r>
      <w:r w:rsidRPr="00F5430E">
        <w:rPr>
          <w:color w:val="000000"/>
          <w:sz w:val="24"/>
          <w:szCs w:val="24"/>
        </w:rPr>
        <w:t>the City of New York.</w:t>
      </w:r>
    </w:p>
    <w:p w14:paraId="48FDAE4F" w14:textId="130B536B" w:rsidR="00D27922" w:rsidRDefault="00AC589E" w:rsidP="006F14D0">
      <w:pPr>
        <w:numPr>
          <w:ilvl w:val="0"/>
          <w:numId w:val="9"/>
        </w:numPr>
        <w:shd w:val="clear" w:color="auto" w:fill="FFFFFF"/>
        <w:spacing w:before="100" w:beforeAutospacing="1" w:after="100" w:afterAutospacing="1" w:line="240" w:lineRule="auto"/>
        <w:jc w:val="both"/>
        <w:textAlignment w:val="top"/>
        <w:rPr>
          <w:color w:val="000000"/>
          <w:sz w:val="24"/>
          <w:szCs w:val="24"/>
        </w:rPr>
      </w:pPr>
      <w:r w:rsidRPr="00F5430E">
        <w:rPr>
          <w:color w:val="000000"/>
          <w:sz w:val="24"/>
          <w:szCs w:val="24"/>
        </w:rPr>
        <w:t xml:space="preserve">The </w:t>
      </w:r>
      <w:r w:rsidR="0064049E">
        <w:rPr>
          <w:color w:val="000000"/>
          <w:sz w:val="24"/>
          <w:szCs w:val="24"/>
        </w:rPr>
        <w:t>NYCGSL</w:t>
      </w:r>
      <w:r w:rsidRPr="00F5430E">
        <w:rPr>
          <w:color w:val="000000"/>
          <w:sz w:val="24"/>
          <w:szCs w:val="24"/>
        </w:rPr>
        <w:t xml:space="preserve"> administration will be composed of </w:t>
      </w:r>
      <w:r w:rsidR="00A7773A">
        <w:rPr>
          <w:color w:val="000000"/>
          <w:sz w:val="24"/>
          <w:szCs w:val="24"/>
        </w:rPr>
        <w:t xml:space="preserve">one (1) or </w:t>
      </w:r>
      <w:r w:rsidR="00B47772">
        <w:rPr>
          <w:color w:val="000000"/>
          <w:sz w:val="24"/>
          <w:szCs w:val="24"/>
        </w:rPr>
        <w:t>two</w:t>
      </w:r>
      <w:r w:rsidRPr="00F5430E">
        <w:rPr>
          <w:color w:val="000000"/>
          <w:sz w:val="24"/>
          <w:szCs w:val="24"/>
        </w:rPr>
        <w:t xml:space="preserve"> (</w:t>
      </w:r>
      <w:r w:rsidR="00B47772">
        <w:rPr>
          <w:color w:val="000000"/>
          <w:sz w:val="24"/>
          <w:szCs w:val="24"/>
        </w:rPr>
        <w:t>2</w:t>
      </w:r>
      <w:r w:rsidRPr="00F5430E">
        <w:rPr>
          <w:color w:val="000000"/>
          <w:sz w:val="24"/>
          <w:szCs w:val="24"/>
        </w:rPr>
        <w:t xml:space="preserve">) </w:t>
      </w:r>
      <w:r w:rsidR="00917457" w:rsidRPr="00F5430E">
        <w:rPr>
          <w:color w:val="000000"/>
          <w:sz w:val="24"/>
          <w:szCs w:val="24"/>
        </w:rPr>
        <w:t>member</w:t>
      </w:r>
      <w:r w:rsidR="00B47772">
        <w:rPr>
          <w:color w:val="000000"/>
          <w:sz w:val="24"/>
          <w:szCs w:val="24"/>
        </w:rPr>
        <w:t>s</w:t>
      </w:r>
      <w:r w:rsidR="00917457" w:rsidRPr="00F5430E">
        <w:rPr>
          <w:color w:val="000000"/>
          <w:sz w:val="24"/>
          <w:szCs w:val="24"/>
        </w:rPr>
        <w:t xml:space="preserve"> of each </w:t>
      </w:r>
      <w:r w:rsidRPr="00F5430E">
        <w:rPr>
          <w:color w:val="000000"/>
          <w:sz w:val="24"/>
          <w:szCs w:val="24"/>
        </w:rPr>
        <w:t xml:space="preserve">team </w:t>
      </w:r>
      <w:r w:rsidR="00917457" w:rsidRPr="00F5430E">
        <w:rPr>
          <w:color w:val="000000"/>
          <w:sz w:val="24"/>
          <w:szCs w:val="24"/>
        </w:rPr>
        <w:t xml:space="preserve">represented and playing in this league. </w:t>
      </w:r>
      <w:r w:rsidRPr="00F5430E">
        <w:rPr>
          <w:color w:val="000000"/>
          <w:sz w:val="24"/>
          <w:szCs w:val="24"/>
        </w:rPr>
        <w:t xml:space="preserve">Each </w:t>
      </w:r>
      <w:r w:rsidR="00917457" w:rsidRPr="00F5430E">
        <w:rPr>
          <w:color w:val="000000"/>
          <w:sz w:val="24"/>
          <w:szCs w:val="24"/>
        </w:rPr>
        <w:t xml:space="preserve">representative will have full rights as a member of the </w:t>
      </w:r>
      <w:r w:rsidR="0064049E">
        <w:rPr>
          <w:color w:val="000000"/>
          <w:sz w:val="24"/>
          <w:szCs w:val="24"/>
        </w:rPr>
        <w:t>NYCGSL</w:t>
      </w:r>
      <w:r w:rsidR="00917457" w:rsidRPr="00F5430E">
        <w:rPr>
          <w:color w:val="000000"/>
          <w:sz w:val="24"/>
          <w:szCs w:val="24"/>
        </w:rPr>
        <w:t xml:space="preserve"> with voice and vot</w:t>
      </w:r>
      <w:r w:rsidR="00A7773A">
        <w:rPr>
          <w:color w:val="000000"/>
          <w:sz w:val="24"/>
          <w:szCs w:val="24"/>
        </w:rPr>
        <w:t>e when deciding league matters.</w:t>
      </w:r>
    </w:p>
    <w:p w14:paraId="4714E7A9" w14:textId="1687791B" w:rsidR="00917457" w:rsidRDefault="00917457" w:rsidP="006F14D0">
      <w:pPr>
        <w:numPr>
          <w:ilvl w:val="0"/>
          <w:numId w:val="9"/>
        </w:numPr>
        <w:shd w:val="clear" w:color="auto" w:fill="FFFFFF"/>
        <w:spacing w:before="100" w:beforeAutospacing="1" w:after="100" w:afterAutospacing="1" w:line="240" w:lineRule="auto"/>
        <w:jc w:val="both"/>
        <w:textAlignment w:val="top"/>
        <w:rPr>
          <w:color w:val="000000"/>
          <w:sz w:val="24"/>
          <w:szCs w:val="24"/>
        </w:rPr>
      </w:pPr>
      <w:r w:rsidRPr="00F5430E">
        <w:rPr>
          <w:color w:val="000000"/>
          <w:sz w:val="24"/>
          <w:szCs w:val="24"/>
        </w:rPr>
        <w:t xml:space="preserve">Each </w:t>
      </w:r>
      <w:r w:rsidR="0064049E">
        <w:rPr>
          <w:color w:val="000000"/>
          <w:sz w:val="24"/>
          <w:szCs w:val="24"/>
        </w:rPr>
        <w:t>NYCGSL</w:t>
      </w:r>
      <w:r w:rsidRPr="00F5430E">
        <w:rPr>
          <w:color w:val="000000"/>
          <w:sz w:val="24"/>
          <w:szCs w:val="24"/>
        </w:rPr>
        <w:t xml:space="preserve"> team </w:t>
      </w:r>
      <w:r w:rsidR="001A3424">
        <w:rPr>
          <w:color w:val="000000"/>
          <w:sz w:val="24"/>
          <w:szCs w:val="24"/>
        </w:rPr>
        <w:t>is formed by players from</w:t>
      </w:r>
      <w:r w:rsidRPr="00F5430E">
        <w:rPr>
          <w:color w:val="000000"/>
          <w:sz w:val="24"/>
          <w:szCs w:val="24"/>
        </w:rPr>
        <w:t xml:space="preserve"> an agency or a department within the agency</w:t>
      </w:r>
      <w:r w:rsidR="00F66F50" w:rsidRPr="00F5430E">
        <w:rPr>
          <w:color w:val="000000"/>
          <w:sz w:val="24"/>
          <w:szCs w:val="24"/>
        </w:rPr>
        <w:t>.</w:t>
      </w:r>
    </w:p>
    <w:p w14:paraId="08082BDE" w14:textId="5C98494A" w:rsidR="00D26779" w:rsidRDefault="00D26779" w:rsidP="006F14D0">
      <w:pPr>
        <w:numPr>
          <w:ilvl w:val="0"/>
          <w:numId w:val="9"/>
        </w:numPr>
        <w:shd w:val="clear" w:color="auto" w:fill="FFFFFF"/>
        <w:spacing w:before="100" w:beforeAutospacing="1" w:after="100" w:afterAutospacing="1" w:line="240" w:lineRule="auto"/>
        <w:jc w:val="both"/>
        <w:textAlignment w:val="top"/>
        <w:rPr>
          <w:color w:val="000000"/>
          <w:sz w:val="24"/>
          <w:szCs w:val="24"/>
        </w:rPr>
      </w:pPr>
      <w:r w:rsidRPr="00F5430E">
        <w:rPr>
          <w:color w:val="000000"/>
          <w:sz w:val="24"/>
          <w:szCs w:val="24"/>
        </w:rPr>
        <w:t xml:space="preserve">Each team </w:t>
      </w:r>
      <w:r w:rsidR="00A7773A">
        <w:rPr>
          <w:color w:val="000000"/>
          <w:sz w:val="24"/>
          <w:szCs w:val="24"/>
        </w:rPr>
        <w:t xml:space="preserve">may </w:t>
      </w:r>
      <w:r w:rsidR="007E69BE" w:rsidRPr="00F5430E">
        <w:rPr>
          <w:color w:val="000000"/>
          <w:sz w:val="24"/>
          <w:szCs w:val="24"/>
        </w:rPr>
        <w:t xml:space="preserve">have a nickname. </w:t>
      </w:r>
      <w:r w:rsidRPr="00F5430E">
        <w:rPr>
          <w:color w:val="000000"/>
          <w:sz w:val="24"/>
          <w:szCs w:val="24"/>
        </w:rPr>
        <w:t xml:space="preserve">Team </w:t>
      </w:r>
      <w:r w:rsidR="008316CC" w:rsidRPr="00F5430E">
        <w:rPr>
          <w:color w:val="000000"/>
          <w:sz w:val="24"/>
          <w:szCs w:val="24"/>
        </w:rPr>
        <w:t>nick</w:t>
      </w:r>
      <w:r w:rsidRPr="00F5430E">
        <w:rPr>
          <w:color w:val="000000"/>
          <w:sz w:val="24"/>
          <w:szCs w:val="24"/>
        </w:rPr>
        <w:t xml:space="preserve">names that the </w:t>
      </w:r>
      <w:r w:rsidR="0064049E">
        <w:rPr>
          <w:color w:val="000000"/>
          <w:sz w:val="24"/>
          <w:szCs w:val="24"/>
        </w:rPr>
        <w:t>NYCGSL</w:t>
      </w:r>
      <w:r w:rsidR="007E69BE" w:rsidRPr="00F5430E">
        <w:rPr>
          <w:color w:val="000000"/>
          <w:sz w:val="24"/>
          <w:szCs w:val="24"/>
        </w:rPr>
        <w:t xml:space="preserve"> administration f</w:t>
      </w:r>
      <w:r w:rsidRPr="00F5430E">
        <w:rPr>
          <w:color w:val="000000"/>
          <w:sz w:val="24"/>
          <w:szCs w:val="24"/>
        </w:rPr>
        <w:t xml:space="preserve">eel are vulgar or suggestive will not be permitted. </w:t>
      </w:r>
    </w:p>
    <w:p w14:paraId="3C87A596" w14:textId="5FBE6152" w:rsidR="00422726" w:rsidRDefault="00422726" w:rsidP="006F14D0">
      <w:pPr>
        <w:numPr>
          <w:ilvl w:val="0"/>
          <w:numId w:val="9"/>
        </w:numPr>
        <w:shd w:val="clear" w:color="auto" w:fill="FFFFFF"/>
        <w:spacing w:before="100" w:beforeAutospacing="1" w:after="100" w:afterAutospacing="1" w:line="240" w:lineRule="auto"/>
        <w:jc w:val="both"/>
        <w:textAlignment w:val="top"/>
        <w:rPr>
          <w:color w:val="000000"/>
          <w:sz w:val="24"/>
          <w:szCs w:val="24"/>
        </w:rPr>
      </w:pPr>
      <w:r>
        <w:rPr>
          <w:color w:val="000000"/>
          <w:sz w:val="24"/>
          <w:szCs w:val="24"/>
        </w:rPr>
        <w:t xml:space="preserve">There </w:t>
      </w:r>
      <w:r w:rsidR="001905FF">
        <w:rPr>
          <w:color w:val="000000"/>
          <w:sz w:val="24"/>
          <w:szCs w:val="24"/>
        </w:rPr>
        <w:t>are</w:t>
      </w:r>
      <w:r>
        <w:rPr>
          <w:color w:val="000000"/>
          <w:sz w:val="24"/>
          <w:szCs w:val="24"/>
        </w:rPr>
        <w:t xml:space="preserve"> </w:t>
      </w:r>
      <w:r w:rsidR="006D7849">
        <w:rPr>
          <w:color w:val="000000"/>
          <w:sz w:val="24"/>
          <w:szCs w:val="24"/>
        </w:rPr>
        <w:t>sixteen</w:t>
      </w:r>
      <w:r w:rsidR="00A61E83">
        <w:rPr>
          <w:color w:val="000000"/>
          <w:sz w:val="24"/>
          <w:szCs w:val="24"/>
        </w:rPr>
        <w:t xml:space="preserve"> </w:t>
      </w:r>
      <w:r>
        <w:rPr>
          <w:color w:val="000000"/>
          <w:sz w:val="24"/>
          <w:szCs w:val="24"/>
        </w:rPr>
        <w:t>(</w:t>
      </w:r>
      <w:r w:rsidR="00A7773A">
        <w:rPr>
          <w:color w:val="000000"/>
          <w:sz w:val="24"/>
          <w:szCs w:val="24"/>
        </w:rPr>
        <w:t>1</w:t>
      </w:r>
      <w:r w:rsidR="006D7849">
        <w:rPr>
          <w:color w:val="000000"/>
          <w:sz w:val="24"/>
          <w:szCs w:val="24"/>
        </w:rPr>
        <w:t>6</w:t>
      </w:r>
      <w:r>
        <w:rPr>
          <w:color w:val="000000"/>
          <w:sz w:val="24"/>
          <w:szCs w:val="24"/>
        </w:rPr>
        <w:t xml:space="preserve">) teams in </w:t>
      </w:r>
      <w:r w:rsidR="00E343C8">
        <w:rPr>
          <w:color w:val="000000"/>
          <w:sz w:val="24"/>
          <w:szCs w:val="24"/>
        </w:rPr>
        <w:t>the league</w:t>
      </w:r>
      <w:r>
        <w:rPr>
          <w:color w:val="000000"/>
          <w:sz w:val="24"/>
          <w:szCs w:val="24"/>
        </w:rPr>
        <w:t>.</w:t>
      </w:r>
    </w:p>
    <w:tbl>
      <w:tblPr>
        <w:tblStyle w:val="TableGrid"/>
        <w:tblW w:w="0" w:type="auto"/>
        <w:tblInd w:w="1080" w:type="dxa"/>
        <w:tblLook w:val="04A0" w:firstRow="1" w:lastRow="0" w:firstColumn="1" w:lastColumn="0" w:noHBand="0" w:noVBand="1"/>
      </w:tblPr>
      <w:tblGrid>
        <w:gridCol w:w="5418"/>
        <w:gridCol w:w="1206"/>
        <w:gridCol w:w="2214"/>
      </w:tblGrid>
      <w:tr w:rsidR="00E343C8" w14:paraId="0C16EE1E" w14:textId="77777777" w:rsidTr="009809FC">
        <w:tc>
          <w:tcPr>
            <w:tcW w:w="5418" w:type="dxa"/>
          </w:tcPr>
          <w:p w14:paraId="3AE83F56" w14:textId="77777777" w:rsidR="00E343C8" w:rsidRDefault="00E343C8" w:rsidP="00E343C8">
            <w:pPr>
              <w:spacing w:before="100" w:beforeAutospacing="1" w:after="100" w:afterAutospacing="1" w:line="240" w:lineRule="auto"/>
              <w:jc w:val="both"/>
              <w:textAlignment w:val="top"/>
              <w:rPr>
                <w:color w:val="000000"/>
                <w:sz w:val="24"/>
                <w:szCs w:val="24"/>
              </w:rPr>
            </w:pPr>
            <w:r w:rsidRPr="008845A3">
              <w:rPr>
                <w:b/>
                <w:color w:val="000000"/>
                <w:sz w:val="24"/>
                <w:szCs w:val="24"/>
              </w:rPr>
              <w:t xml:space="preserve">City </w:t>
            </w:r>
            <w:r>
              <w:rPr>
                <w:b/>
                <w:color w:val="000000"/>
                <w:sz w:val="24"/>
                <w:szCs w:val="24"/>
              </w:rPr>
              <w:t>Council</w:t>
            </w:r>
          </w:p>
        </w:tc>
        <w:tc>
          <w:tcPr>
            <w:tcW w:w="1206" w:type="dxa"/>
          </w:tcPr>
          <w:p w14:paraId="7AD2A9E5" w14:textId="2F1FB797" w:rsidR="00E343C8" w:rsidRDefault="00A7773A" w:rsidP="00E343C8">
            <w:pPr>
              <w:spacing w:before="100" w:beforeAutospacing="1" w:after="100" w:afterAutospacing="1" w:line="240" w:lineRule="auto"/>
              <w:jc w:val="both"/>
              <w:textAlignment w:val="top"/>
              <w:rPr>
                <w:color w:val="000000"/>
                <w:sz w:val="24"/>
                <w:szCs w:val="24"/>
              </w:rPr>
            </w:pPr>
            <w:r>
              <w:rPr>
                <w:color w:val="000000"/>
                <w:sz w:val="24"/>
                <w:szCs w:val="24"/>
              </w:rPr>
              <w:t>NYCC</w:t>
            </w:r>
          </w:p>
        </w:tc>
        <w:tc>
          <w:tcPr>
            <w:tcW w:w="2214" w:type="dxa"/>
          </w:tcPr>
          <w:p w14:paraId="7ECCA65B" w14:textId="77777777" w:rsidR="00E343C8" w:rsidRDefault="00E343C8" w:rsidP="00E343C8">
            <w:pPr>
              <w:spacing w:before="100" w:beforeAutospacing="1" w:after="100" w:afterAutospacing="1" w:line="240" w:lineRule="auto"/>
              <w:jc w:val="both"/>
              <w:textAlignment w:val="top"/>
              <w:rPr>
                <w:color w:val="000000"/>
                <w:sz w:val="24"/>
                <w:szCs w:val="24"/>
              </w:rPr>
            </w:pPr>
            <w:proofErr w:type="spellStart"/>
            <w:r w:rsidRPr="00F76A26">
              <w:rPr>
                <w:b/>
                <w:color w:val="000000"/>
              </w:rPr>
              <w:t>LegiStars</w:t>
            </w:r>
            <w:proofErr w:type="spellEnd"/>
          </w:p>
        </w:tc>
      </w:tr>
      <w:tr w:rsidR="00E343C8" w14:paraId="38EA362D" w14:textId="77777777" w:rsidTr="009809FC">
        <w:tc>
          <w:tcPr>
            <w:tcW w:w="5418" w:type="dxa"/>
          </w:tcPr>
          <w:p w14:paraId="66B9AE84" w14:textId="77777777" w:rsidR="00E343C8" w:rsidRDefault="00E343C8" w:rsidP="00E343C8">
            <w:pPr>
              <w:spacing w:before="100" w:beforeAutospacing="1" w:after="100" w:afterAutospacing="1" w:line="240" w:lineRule="auto"/>
              <w:jc w:val="both"/>
              <w:textAlignment w:val="top"/>
              <w:rPr>
                <w:color w:val="000000"/>
                <w:sz w:val="24"/>
                <w:szCs w:val="24"/>
              </w:rPr>
            </w:pPr>
            <w:r>
              <w:rPr>
                <w:b/>
                <w:color w:val="000000"/>
                <w:sz w:val="24"/>
                <w:szCs w:val="24"/>
              </w:rPr>
              <w:t>City Planning</w:t>
            </w:r>
          </w:p>
        </w:tc>
        <w:tc>
          <w:tcPr>
            <w:tcW w:w="1206" w:type="dxa"/>
          </w:tcPr>
          <w:p w14:paraId="7C68F1F0" w14:textId="1D98192F" w:rsidR="00E343C8" w:rsidRDefault="00A7773A" w:rsidP="00E343C8">
            <w:pPr>
              <w:spacing w:before="100" w:beforeAutospacing="1" w:after="100" w:afterAutospacing="1" w:line="240" w:lineRule="auto"/>
              <w:jc w:val="both"/>
              <w:textAlignment w:val="top"/>
              <w:rPr>
                <w:color w:val="000000"/>
                <w:sz w:val="24"/>
                <w:szCs w:val="24"/>
              </w:rPr>
            </w:pPr>
            <w:r>
              <w:rPr>
                <w:color w:val="000000"/>
                <w:sz w:val="24"/>
                <w:szCs w:val="24"/>
              </w:rPr>
              <w:t>DCP</w:t>
            </w:r>
          </w:p>
        </w:tc>
        <w:tc>
          <w:tcPr>
            <w:tcW w:w="2214" w:type="dxa"/>
          </w:tcPr>
          <w:p w14:paraId="61168B48" w14:textId="76499494" w:rsidR="00E343C8" w:rsidRDefault="00A7773A" w:rsidP="00E343C8">
            <w:pPr>
              <w:spacing w:before="100" w:beforeAutospacing="1" w:after="100" w:afterAutospacing="1" w:line="240" w:lineRule="auto"/>
              <w:jc w:val="both"/>
              <w:textAlignment w:val="top"/>
              <w:rPr>
                <w:color w:val="000000"/>
                <w:sz w:val="24"/>
                <w:szCs w:val="24"/>
              </w:rPr>
            </w:pPr>
            <w:r>
              <w:rPr>
                <w:b/>
                <w:color w:val="000000"/>
              </w:rPr>
              <w:t>Overlayers</w:t>
            </w:r>
          </w:p>
        </w:tc>
      </w:tr>
      <w:tr w:rsidR="009E6555" w14:paraId="55206A60" w14:textId="77777777" w:rsidTr="00803789">
        <w:tc>
          <w:tcPr>
            <w:tcW w:w="5418" w:type="dxa"/>
          </w:tcPr>
          <w:p w14:paraId="50B0C4E7" w14:textId="514529B3" w:rsidR="009E6555" w:rsidRDefault="009E6555" w:rsidP="00AB0CC4">
            <w:pPr>
              <w:spacing w:before="100" w:beforeAutospacing="1" w:after="100" w:afterAutospacing="1" w:line="240" w:lineRule="auto"/>
              <w:jc w:val="both"/>
              <w:textAlignment w:val="top"/>
              <w:rPr>
                <w:b/>
                <w:color w:val="000000"/>
                <w:sz w:val="24"/>
                <w:szCs w:val="24"/>
              </w:rPr>
            </w:pPr>
            <w:r>
              <w:rPr>
                <w:b/>
                <w:color w:val="000000"/>
                <w:sz w:val="24"/>
                <w:szCs w:val="24"/>
              </w:rPr>
              <w:t>Manhattan DCAS</w:t>
            </w:r>
          </w:p>
        </w:tc>
        <w:tc>
          <w:tcPr>
            <w:tcW w:w="1206" w:type="dxa"/>
          </w:tcPr>
          <w:p w14:paraId="287EA0AB" w14:textId="655D9F5A" w:rsidR="009E6555" w:rsidRDefault="009E6555" w:rsidP="00E343C8">
            <w:pPr>
              <w:spacing w:before="100" w:beforeAutospacing="1" w:after="100" w:afterAutospacing="1" w:line="240" w:lineRule="auto"/>
              <w:jc w:val="both"/>
              <w:textAlignment w:val="top"/>
              <w:rPr>
                <w:color w:val="000000"/>
                <w:sz w:val="24"/>
                <w:szCs w:val="24"/>
              </w:rPr>
            </w:pPr>
            <w:r>
              <w:rPr>
                <w:color w:val="000000"/>
                <w:sz w:val="24"/>
                <w:szCs w:val="24"/>
              </w:rPr>
              <w:t>DCAS</w:t>
            </w:r>
          </w:p>
        </w:tc>
        <w:tc>
          <w:tcPr>
            <w:tcW w:w="2214" w:type="dxa"/>
          </w:tcPr>
          <w:p w14:paraId="1CE6964B" w14:textId="33145CB0" w:rsidR="009E6555" w:rsidRDefault="009B2C30" w:rsidP="00E343C8">
            <w:pPr>
              <w:spacing w:before="100" w:beforeAutospacing="1" w:after="100" w:afterAutospacing="1" w:line="240" w:lineRule="auto"/>
              <w:jc w:val="both"/>
              <w:textAlignment w:val="top"/>
              <w:rPr>
                <w:b/>
                <w:color w:val="000000"/>
              </w:rPr>
            </w:pPr>
            <w:r>
              <w:rPr>
                <w:b/>
                <w:color w:val="000000"/>
              </w:rPr>
              <w:t>Bombers</w:t>
            </w:r>
          </w:p>
        </w:tc>
      </w:tr>
      <w:tr w:rsidR="009809FC" w14:paraId="32B0CB0F" w14:textId="77777777" w:rsidTr="009809FC">
        <w:tc>
          <w:tcPr>
            <w:tcW w:w="5418" w:type="dxa"/>
          </w:tcPr>
          <w:p w14:paraId="6E668733" w14:textId="506E6BB7" w:rsidR="009809FC" w:rsidRPr="008845A3" w:rsidRDefault="009809FC" w:rsidP="00AB0CC4">
            <w:pPr>
              <w:spacing w:before="100" w:beforeAutospacing="1" w:after="100" w:afterAutospacing="1" w:line="240" w:lineRule="auto"/>
              <w:jc w:val="both"/>
              <w:textAlignment w:val="top"/>
              <w:rPr>
                <w:b/>
                <w:color w:val="000000"/>
                <w:sz w:val="24"/>
                <w:szCs w:val="24"/>
              </w:rPr>
            </w:pPr>
            <w:r>
              <w:rPr>
                <w:b/>
                <w:color w:val="000000"/>
                <w:sz w:val="24"/>
                <w:szCs w:val="24"/>
              </w:rPr>
              <w:t>Department of Education</w:t>
            </w:r>
          </w:p>
        </w:tc>
        <w:tc>
          <w:tcPr>
            <w:tcW w:w="1206" w:type="dxa"/>
            <w:vAlign w:val="bottom"/>
          </w:tcPr>
          <w:p w14:paraId="6E5DAA8F" w14:textId="761CD1F2" w:rsidR="009809FC" w:rsidRPr="00396CBB" w:rsidRDefault="009809FC" w:rsidP="00E343C8">
            <w:pPr>
              <w:spacing w:before="100" w:beforeAutospacing="1" w:after="100" w:afterAutospacing="1" w:line="240" w:lineRule="auto"/>
              <w:jc w:val="both"/>
              <w:textAlignment w:val="top"/>
              <w:rPr>
                <w:color w:val="000000"/>
                <w:sz w:val="24"/>
                <w:szCs w:val="24"/>
              </w:rPr>
            </w:pPr>
            <w:r>
              <w:rPr>
                <w:color w:val="000000"/>
                <w:sz w:val="24"/>
                <w:szCs w:val="24"/>
              </w:rPr>
              <w:t>DOE</w:t>
            </w:r>
          </w:p>
        </w:tc>
        <w:tc>
          <w:tcPr>
            <w:tcW w:w="2214" w:type="dxa"/>
            <w:vAlign w:val="bottom"/>
          </w:tcPr>
          <w:p w14:paraId="1A6513AE" w14:textId="3EDFF0B1" w:rsidR="009809FC" w:rsidRPr="00F76A26" w:rsidRDefault="00F276A2" w:rsidP="00E343C8">
            <w:pPr>
              <w:spacing w:before="100" w:beforeAutospacing="1" w:after="100" w:afterAutospacing="1" w:line="240" w:lineRule="auto"/>
              <w:jc w:val="both"/>
              <w:textAlignment w:val="top"/>
              <w:rPr>
                <w:b/>
                <w:color w:val="000000"/>
              </w:rPr>
            </w:pPr>
            <w:proofErr w:type="spellStart"/>
            <w:r>
              <w:rPr>
                <w:b/>
                <w:color w:val="000000"/>
              </w:rPr>
              <w:t>Skolars</w:t>
            </w:r>
            <w:proofErr w:type="spellEnd"/>
          </w:p>
        </w:tc>
      </w:tr>
      <w:tr w:rsidR="009809FC" w14:paraId="4CBDB408" w14:textId="77777777" w:rsidTr="009809FC">
        <w:tc>
          <w:tcPr>
            <w:tcW w:w="5418" w:type="dxa"/>
          </w:tcPr>
          <w:p w14:paraId="436AD7EA" w14:textId="1ABE57D7" w:rsidR="009809FC" w:rsidRDefault="009809FC" w:rsidP="00E343C8">
            <w:pPr>
              <w:spacing w:before="100" w:beforeAutospacing="1" w:after="100" w:afterAutospacing="1" w:line="240" w:lineRule="auto"/>
              <w:jc w:val="both"/>
              <w:textAlignment w:val="top"/>
              <w:rPr>
                <w:color w:val="000000"/>
                <w:sz w:val="24"/>
                <w:szCs w:val="24"/>
              </w:rPr>
            </w:pPr>
            <w:r w:rsidRPr="008845A3">
              <w:rPr>
                <w:b/>
                <w:color w:val="000000"/>
                <w:sz w:val="24"/>
                <w:szCs w:val="24"/>
              </w:rPr>
              <w:t>Department of Finance</w:t>
            </w:r>
          </w:p>
        </w:tc>
        <w:tc>
          <w:tcPr>
            <w:tcW w:w="1206" w:type="dxa"/>
            <w:vAlign w:val="bottom"/>
          </w:tcPr>
          <w:p w14:paraId="74EA0133" w14:textId="16EC524F" w:rsidR="009809FC" w:rsidRDefault="009809FC" w:rsidP="00E343C8">
            <w:pPr>
              <w:spacing w:before="100" w:beforeAutospacing="1" w:after="100" w:afterAutospacing="1" w:line="240" w:lineRule="auto"/>
              <w:jc w:val="both"/>
              <w:textAlignment w:val="top"/>
              <w:rPr>
                <w:color w:val="000000"/>
                <w:sz w:val="24"/>
                <w:szCs w:val="24"/>
              </w:rPr>
            </w:pPr>
            <w:r w:rsidRPr="00396CBB">
              <w:rPr>
                <w:color w:val="000000"/>
                <w:sz w:val="24"/>
                <w:szCs w:val="24"/>
              </w:rPr>
              <w:t>DOF</w:t>
            </w:r>
          </w:p>
        </w:tc>
        <w:tc>
          <w:tcPr>
            <w:tcW w:w="2214" w:type="dxa"/>
            <w:vAlign w:val="bottom"/>
          </w:tcPr>
          <w:p w14:paraId="503CEF85" w14:textId="3E846907" w:rsidR="009809FC" w:rsidRDefault="009809FC" w:rsidP="00E343C8">
            <w:pPr>
              <w:spacing w:before="100" w:beforeAutospacing="1" w:after="100" w:afterAutospacing="1" w:line="240" w:lineRule="auto"/>
              <w:jc w:val="both"/>
              <w:textAlignment w:val="top"/>
              <w:rPr>
                <w:color w:val="000000"/>
                <w:sz w:val="24"/>
                <w:szCs w:val="24"/>
              </w:rPr>
            </w:pPr>
            <w:r w:rsidRPr="00F76A26">
              <w:rPr>
                <w:b/>
                <w:color w:val="000000"/>
              </w:rPr>
              <w:t>Greenbacks</w:t>
            </w:r>
          </w:p>
        </w:tc>
      </w:tr>
      <w:tr w:rsidR="009809FC" w14:paraId="622460DC" w14:textId="77777777" w:rsidTr="009809FC">
        <w:tc>
          <w:tcPr>
            <w:tcW w:w="5418" w:type="dxa"/>
          </w:tcPr>
          <w:p w14:paraId="24B07445" w14:textId="2CF5C0B8" w:rsidR="009809FC" w:rsidRPr="008845A3" w:rsidRDefault="009809FC" w:rsidP="00E343C8">
            <w:pPr>
              <w:spacing w:before="100" w:beforeAutospacing="1" w:after="100" w:afterAutospacing="1" w:line="240" w:lineRule="auto"/>
              <w:jc w:val="both"/>
              <w:textAlignment w:val="top"/>
              <w:rPr>
                <w:b/>
                <w:color w:val="000000"/>
                <w:sz w:val="24"/>
                <w:szCs w:val="24"/>
              </w:rPr>
            </w:pPr>
            <w:r>
              <w:rPr>
                <w:b/>
                <w:color w:val="000000"/>
                <w:sz w:val="24"/>
                <w:szCs w:val="24"/>
              </w:rPr>
              <w:t>Fire Department</w:t>
            </w:r>
          </w:p>
        </w:tc>
        <w:tc>
          <w:tcPr>
            <w:tcW w:w="1206" w:type="dxa"/>
          </w:tcPr>
          <w:p w14:paraId="20693AFC" w14:textId="723C2225" w:rsidR="009809FC" w:rsidRPr="00396CBB" w:rsidRDefault="009809FC" w:rsidP="00E343C8">
            <w:pPr>
              <w:spacing w:before="100" w:beforeAutospacing="1" w:after="100" w:afterAutospacing="1" w:line="240" w:lineRule="auto"/>
              <w:jc w:val="both"/>
              <w:textAlignment w:val="top"/>
              <w:rPr>
                <w:color w:val="000000"/>
                <w:sz w:val="24"/>
                <w:szCs w:val="24"/>
              </w:rPr>
            </w:pPr>
            <w:r>
              <w:rPr>
                <w:color w:val="000000"/>
                <w:sz w:val="24"/>
                <w:szCs w:val="24"/>
              </w:rPr>
              <w:t>FDNY</w:t>
            </w:r>
          </w:p>
        </w:tc>
        <w:tc>
          <w:tcPr>
            <w:tcW w:w="2214" w:type="dxa"/>
            <w:vAlign w:val="bottom"/>
          </w:tcPr>
          <w:p w14:paraId="000886B4" w14:textId="220368A9" w:rsidR="009809FC" w:rsidRPr="00F76A26" w:rsidRDefault="009809FC" w:rsidP="00E343C8">
            <w:pPr>
              <w:spacing w:before="100" w:beforeAutospacing="1" w:after="100" w:afterAutospacing="1" w:line="240" w:lineRule="auto"/>
              <w:jc w:val="both"/>
              <w:textAlignment w:val="top"/>
              <w:rPr>
                <w:b/>
                <w:color w:val="000000"/>
              </w:rPr>
            </w:pPr>
            <w:r>
              <w:rPr>
                <w:b/>
                <w:color w:val="000000"/>
              </w:rPr>
              <w:t>Chiefs</w:t>
            </w:r>
          </w:p>
        </w:tc>
      </w:tr>
      <w:tr w:rsidR="009809FC" w14:paraId="5C1C6012" w14:textId="77777777" w:rsidTr="009809FC">
        <w:tc>
          <w:tcPr>
            <w:tcW w:w="5418" w:type="dxa"/>
          </w:tcPr>
          <w:p w14:paraId="04D90A07" w14:textId="715384C5" w:rsidR="009809FC" w:rsidRPr="008845A3" w:rsidRDefault="009809FC" w:rsidP="00E343C8">
            <w:pPr>
              <w:spacing w:before="100" w:beforeAutospacing="1" w:after="100" w:afterAutospacing="1" w:line="240" w:lineRule="auto"/>
              <w:jc w:val="both"/>
              <w:textAlignment w:val="top"/>
              <w:rPr>
                <w:b/>
                <w:color w:val="000000"/>
                <w:sz w:val="24"/>
                <w:szCs w:val="24"/>
              </w:rPr>
            </w:pPr>
            <w:r>
              <w:rPr>
                <w:b/>
                <w:color w:val="000000"/>
                <w:sz w:val="24"/>
                <w:szCs w:val="24"/>
              </w:rPr>
              <w:t>Health + Hospitals</w:t>
            </w:r>
          </w:p>
        </w:tc>
        <w:tc>
          <w:tcPr>
            <w:tcW w:w="1206" w:type="dxa"/>
          </w:tcPr>
          <w:p w14:paraId="15625163" w14:textId="0E306D37" w:rsidR="009809FC" w:rsidRPr="00396CBB" w:rsidRDefault="00C676D9" w:rsidP="00E343C8">
            <w:pPr>
              <w:spacing w:before="100" w:beforeAutospacing="1" w:after="100" w:afterAutospacing="1" w:line="240" w:lineRule="auto"/>
              <w:jc w:val="both"/>
              <w:textAlignment w:val="top"/>
              <w:rPr>
                <w:color w:val="000000"/>
                <w:sz w:val="24"/>
                <w:szCs w:val="24"/>
              </w:rPr>
            </w:pPr>
            <w:r>
              <w:rPr>
                <w:color w:val="000000"/>
                <w:sz w:val="24"/>
                <w:szCs w:val="24"/>
              </w:rPr>
              <w:t>HEALTH</w:t>
            </w:r>
          </w:p>
        </w:tc>
        <w:tc>
          <w:tcPr>
            <w:tcW w:w="2214" w:type="dxa"/>
            <w:vAlign w:val="bottom"/>
          </w:tcPr>
          <w:p w14:paraId="77D90832" w14:textId="2D64BF56" w:rsidR="009809FC" w:rsidRPr="00F76A26" w:rsidRDefault="009809FC" w:rsidP="00E343C8">
            <w:pPr>
              <w:spacing w:before="100" w:beforeAutospacing="1" w:after="100" w:afterAutospacing="1" w:line="240" w:lineRule="auto"/>
              <w:jc w:val="both"/>
              <w:textAlignment w:val="top"/>
              <w:rPr>
                <w:b/>
                <w:color w:val="000000"/>
              </w:rPr>
            </w:pPr>
            <w:r>
              <w:rPr>
                <w:b/>
                <w:color w:val="000000"/>
              </w:rPr>
              <w:t>Cyclones</w:t>
            </w:r>
          </w:p>
        </w:tc>
      </w:tr>
      <w:tr w:rsidR="009809FC" w14:paraId="038E4BCC" w14:textId="77777777" w:rsidTr="009809FC">
        <w:tc>
          <w:tcPr>
            <w:tcW w:w="5418" w:type="dxa"/>
          </w:tcPr>
          <w:p w14:paraId="7A7EAFC5" w14:textId="3FF9DBF8" w:rsidR="009809FC" w:rsidRPr="008845A3" w:rsidRDefault="009809FC" w:rsidP="00E343C8">
            <w:pPr>
              <w:spacing w:before="100" w:beforeAutospacing="1" w:after="100" w:afterAutospacing="1" w:line="240" w:lineRule="auto"/>
              <w:jc w:val="both"/>
              <w:textAlignment w:val="top"/>
              <w:rPr>
                <w:b/>
                <w:color w:val="000000"/>
                <w:sz w:val="24"/>
                <w:szCs w:val="24"/>
              </w:rPr>
            </w:pPr>
            <w:r w:rsidRPr="008845A3">
              <w:rPr>
                <w:b/>
                <w:color w:val="000000"/>
                <w:sz w:val="24"/>
                <w:szCs w:val="24"/>
              </w:rPr>
              <w:t>Human Resources Administration</w:t>
            </w:r>
            <w:r>
              <w:rPr>
                <w:b/>
                <w:color w:val="000000"/>
                <w:sz w:val="24"/>
                <w:szCs w:val="24"/>
              </w:rPr>
              <w:t xml:space="preserve"> </w:t>
            </w:r>
            <w:r w:rsidR="00CA5D8C">
              <w:rPr>
                <w:b/>
                <w:color w:val="000000"/>
                <w:sz w:val="24"/>
                <w:szCs w:val="24"/>
              </w:rPr>
              <w:t>–</w:t>
            </w:r>
            <w:r>
              <w:rPr>
                <w:b/>
                <w:color w:val="000000"/>
                <w:sz w:val="24"/>
                <w:szCs w:val="24"/>
              </w:rPr>
              <w:t xml:space="preserve"> FIA</w:t>
            </w:r>
          </w:p>
        </w:tc>
        <w:tc>
          <w:tcPr>
            <w:tcW w:w="1206" w:type="dxa"/>
          </w:tcPr>
          <w:p w14:paraId="692A10F9" w14:textId="0CA7B96A" w:rsidR="009809FC" w:rsidRPr="00396CBB" w:rsidRDefault="009809FC" w:rsidP="00E343C8">
            <w:pPr>
              <w:spacing w:before="100" w:beforeAutospacing="1" w:after="100" w:afterAutospacing="1" w:line="240" w:lineRule="auto"/>
              <w:jc w:val="both"/>
              <w:textAlignment w:val="top"/>
              <w:rPr>
                <w:color w:val="000000"/>
                <w:sz w:val="24"/>
                <w:szCs w:val="24"/>
              </w:rPr>
            </w:pPr>
            <w:r w:rsidRPr="00396CBB">
              <w:rPr>
                <w:color w:val="000000"/>
                <w:sz w:val="24"/>
                <w:szCs w:val="24"/>
              </w:rPr>
              <w:t>HRA</w:t>
            </w:r>
          </w:p>
        </w:tc>
        <w:tc>
          <w:tcPr>
            <w:tcW w:w="2214" w:type="dxa"/>
            <w:vAlign w:val="bottom"/>
          </w:tcPr>
          <w:p w14:paraId="0DDA1CC4" w14:textId="7DE68C7B" w:rsidR="009809FC" w:rsidRPr="00F76A26" w:rsidRDefault="009809FC" w:rsidP="00E343C8">
            <w:pPr>
              <w:spacing w:before="100" w:beforeAutospacing="1" w:after="100" w:afterAutospacing="1" w:line="240" w:lineRule="auto"/>
              <w:jc w:val="both"/>
              <w:textAlignment w:val="top"/>
              <w:rPr>
                <w:b/>
                <w:color w:val="000000"/>
              </w:rPr>
            </w:pPr>
            <w:r w:rsidRPr="00F76A26">
              <w:rPr>
                <w:b/>
                <w:color w:val="000000"/>
              </w:rPr>
              <w:t>Heavy Hitters</w:t>
            </w:r>
          </w:p>
        </w:tc>
      </w:tr>
      <w:tr w:rsidR="009809FC" w14:paraId="61F958A5" w14:textId="77777777" w:rsidTr="009809FC">
        <w:tc>
          <w:tcPr>
            <w:tcW w:w="5418" w:type="dxa"/>
          </w:tcPr>
          <w:p w14:paraId="479E80C2" w14:textId="23B8135B" w:rsidR="009809FC" w:rsidRDefault="009809FC" w:rsidP="00E343C8">
            <w:pPr>
              <w:spacing w:before="100" w:beforeAutospacing="1" w:after="100" w:afterAutospacing="1" w:line="240" w:lineRule="auto"/>
              <w:jc w:val="both"/>
              <w:textAlignment w:val="top"/>
              <w:rPr>
                <w:color w:val="000000"/>
                <w:sz w:val="24"/>
                <w:szCs w:val="24"/>
              </w:rPr>
            </w:pPr>
            <w:r>
              <w:rPr>
                <w:b/>
                <w:color w:val="000000"/>
                <w:sz w:val="24"/>
                <w:szCs w:val="24"/>
              </w:rPr>
              <w:t xml:space="preserve">HRA - Office of </w:t>
            </w:r>
            <w:r w:rsidRPr="008845A3">
              <w:rPr>
                <w:b/>
                <w:color w:val="000000"/>
                <w:sz w:val="24"/>
                <w:szCs w:val="24"/>
              </w:rPr>
              <w:t xml:space="preserve">Legal </w:t>
            </w:r>
            <w:r>
              <w:rPr>
                <w:b/>
                <w:color w:val="000000"/>
                <w:sz w:val="24"/>
                <w:szCs w:val="24"/>
              </w:rPr>
              <w:t>Affairs</w:t>
            </w:r>
          </w:p>
        </w:tc>
        <w:tc>
          <w:tcPr>
            <w:tcW w:w="1206" w:type="dxa"/>
          </w:tcPr>
          <w:p w14:paraId="26BE73BC" w14:textId="7B18A188" w:rsidR="009809FC" w:rsidRDefault="009809FC" w:rsidP="00E343C8">
            <w:pPr>
              <w:spacing w:before="100" w:beforeAutospacing="1" w:after="100" w:afterAutospacing="1" w:line="240" w:lineRule="auto"/>
              <w:jc w:val="both"/>
              <w:textAlignment w:val="top"/>
              <w:rPr>
                <w:color w:val="000000"/>
                <w:sz w:val="24"/>
                <w:szCs w:val="24"/>
              </w:rPr>
            </w:pPr>
            <w:r>
              <w:rPr>
                <w:color w:val="000000"/>
                <w:sz w:val="24"/>
                <w:szCs w:val="24"/>
              </w:rPr>
              <w:t>OLA</w:t>
            </w:r>
          </w:p>
        </w:tc>
        <w:tc>
          <w:tcPr>
            <w:tcW w:w="2214" w:type="dxa"/>
            <w:vAlign w:val="bottom"/>
          </w:tcPr>
          <w:p w14:paraId="736AC44B" w14:textId="6039A8B2" w:rsidR="009809FC" w:rsidRDefault="009809FC" w:rsidP="00E343C8">
            <w:pPr>
              <w:spacing w:before="100" w:beforeAutospacing="1" w:after="100" w:afterAutospacing="1" w:line="240" w:lineRule="auto"/>
              <w:jc w:val="both"/>
              <w:textAlignment w:val="top"/>
              <w:rPr>
                <w:color w:val="000000"/>
                <w:sz w:val="24"/>
                <w:szCs w:val="24"/>
              </w:rPr>
            </w:pPr>
            <w:r w:rsidRPr="00F76A26">
              <w:rPr>
                <w:b/>
                <w:color w:val="000000"/>
              </w:rPr>
              <w:t>Bad News Barristers</w:t>
            </w:r>
          </w:p>
        </w:tc>
      </w:tr>
      <w:tr w:rsidR="009809FC" w14:paraId="1788BB73" w14:textId="77777777" w:rsidTr="009809FC">
        <w:tc>
          <w:tcPr>
            <w:tcW w:w="5418" w:type="dxa"/>
          </w:tcPr>
          <w:p w14:paraId="35CAA542" w14:textId="4CA13D0D" w:rsidR="009809FC" w:rsidRDefault="009809FC" w:rsidP="00E343C8">
            <w:pPr>
              <w:spacing w:before="100" w:beforeAutospacing="1" w:after="100" w:afterAutospacing="1" w:line="240" w:lineRule="auto"/>
              <w:jc w:val="both"/>
              <w:textAlignment w:val="top"/>
              <w:rPr>
                <w:color w:val="000000"/>
                <w:sz w:val="24"/>
                <w:szCs w:val="24"/>
              </w:rPr>
            </w:pPr>
            <w:r>
              <w:rPr>
                <w:b/>
                <w:color w:val="000000"/>
                <w:sz w:val="24"/>
                <w:szCs w:val="24"/>
              </w:rPr>
              <w:t xml:space="preserve">HRA - </w:t>
            </w:r>
            <w:r w:rsidRPr="008845A3">
              <w:rPr>
                <w:b/>
                <w:color w:val="000000"/>
                <w:sz w:val="24"/>
                <w:szCs w:val="24"/>
              </w:rPr>
              <w:t>Management Information Systems</w:t>
            </w:r>
          </w:p>
        </w:tc>
        <w:tc>
          <w:tcPr>
            <w:tcW w:w="1206" w:type="dxa"/>
          </w:tcPr>
          <w:p w14:paraId="3A329D5C" w14:textId="5BD38B4F" w:rsidR="009809FC" w:rsidRDefault="009809FC" w:rsidP="00E343C8">
            <w:pPr>
              <w:spacing w:before="100" w:beforeAutospacing="1" w:after="100" w:afterAutospacing="1" w:line="240" w:lineRule="auto"/>
              <w:jc w:val="both"/>
              <w:textAlignment w:val="top"/>
              <w:rPr>
                <w:color w:val="000000"/>
                <w:sz w:val="24"/>
                <w:szCs w:val="24"/>
              </w:rPr>
            </w:pPr>
            <w:r w:rsidRPr="00396CBB">
              <w:rPr>
                <w:color w:val="000000"/>
                <w:sz w:val="24"/>
                <w:szCs w:val="24"/>
              </w:rPr>
              <w:t>MIS</w:t>
            </w:r>
          </w:p>
        </w:tc>
        <w:tc>
          <w:tcPr>
            <w:tcW w:w="2214" w:type="dxa"/>
            <w:vAlign w:val="bottom"/>
          </w:tcPr>
          <w:p w14:paraId="42CB97BB" w14:textId="18F092CF" w:rsidR="009809FC" w:rsidRDefault="009809FC" w:rsidP="00E343C8">
            <w:pPr>
              <w:spacing w:before="100" w:beforeAutospacing="1" w:after="100" w:afterAutospacing="1" w:line="240" w:lineRule="auto"/>
              <w:jc w:val="both"/>
              <w:textAlignment w:val="top"/>
              <w:rPr>
                <w:color w:val="000000"/>
                <w:sz w:val="24"/>
                <w:szCs w:val="24"/>
              </w:rPr>
            </w:pPr>
            <w:r w:rsidRPr="00F76A26">
              <w:rPr>
                <w:b/>
                <w:color w:val="000000"/>
              </w:rPr>
              <w:t>Metros</w:t>
            </w:r>
          </w:p>
        </w:tc>
      </w:tr>
      <w:tr w:rsidR="009809FC" w14:paraId="6187C668" w14:textId="77777777" w:rsidTr="009809FC">
        <w:tc>
          <w:tcPr>
            <w:tcW w:w="5418" w:type="dxa"/>
          </w:tcPr>
          <w:p w14:paraId="738BEE6F" w14:textId="15F3F94C" w:rsidR="009809FC" w:rsidRDefault="009809FC" w:rsidP="00E343C8">
            <w:pPr>
              <w:spacing w:before="100" w:beforeAutospacing="1" w:after="100" w:afterAutospacing="1" w:line="240" w:lineRule="auto"/>
              <w:jc w:val="both"/>
              <w:textAlignment w:val="top"/>
              <w:rPr>
                <w:color w:val="000000"/>
                <w:sz w:val="24"/>
                <w:szCs w:val="24"/>
              </w:rPr>
            </w:pPr>
            <w:r w:rsidRPr="00AB0CC4">
              <w:rPr>
                <w:b/>
                <w:color w:val="000000"/>
                <w:sz w:val="24"/>
                <w:szCs w:val="24"/>
              </w:rPr>
              <w:t xml:space="preserve">Dept </w:t>
            </w:r>
            <w:r>
              <w:rPr>
                <w:b/>
                <w:color w:val="000000"/>
                <w:sz w:val="24"/>
                <w:szCs w:val="24"/>
              </w:rPr>
              <w:t>o</w:t>
            </w:r>
            <w:r w:rsidRPr="00AB0CC4">
              <w:rPr>
                <w:b/>
                <w:color w:val="000000"/>
                <w:sz w:val="24"/>
                <w:szCs w:val="24"/>
              </w:rPr>
              <w:t>f I</w:t>
            </w:r>
            <w:r>
              <w:rPr>
                <w:b/>
                <w:color w:val="000000"/>
                <w:sz w:val="24"/>
                <w:szCs w:val="24"/>
              </w:rPr>
              <w:t xml:space="preserve">nformation </w:t>
            </w:r>
            <w:r w:rsidRPr="00AB0CC4">
              <w:rPr>
                <w:b/>
                <w:color w:val="000000"/>
                <w:sz w:val="24"/>
                <w:szCs w:val="24"/>
              </w:rPr>
              <w:t>T</w:t>
            </w:r>
            <w:r>
              <w:rPr>
                <w:b/>
                <w:color w:val="000000"/>
                <w:sz w:val="24"/>
                <w:szCs w:val="24"/>
              </w:rPr>
              <w:t>echnology</w:t>
            </w:r>
            <w:r w:rsidRPr="00AB0CC4">
              <w:rPr>
                <w:b/>
                <w:color w:val="000000"/>
                <w:sz w:val="24"/>
                <w:szCs w:val="24"/>
              </w:rPr>
              <w:t xml:space="preserve"> &amp; Telecom</w:t>
            </w:r>
            <w:r>
              <w:rPr>
                <w:b/>
                <w:color w:val="000000"/>
                <w:sz w:val="24"/>
                <w:szCs w:val="24"/>
              </w:rPr>
              <w:t>m.</w:t>
            </w:r>
          </w:p>
        </w:tc>
        <w:tc>
          <w:tcPr>
            <w:tcW w:w="1206" w:type="dxa"/>
          </w:tcPr>
          <w:p w14:paraId="5A471959" w14:textId="2C414FC4" w:rsidR="009809FC" w:rsidRDefault="009809FC" w:rsidP="00E343C8">
            <w:pPr>
              <w:spacing w:before="100" w:beforeAutospacing="1" w:after="100" w:afterAutospacing="1" w:line="240" w:lineRule="auto"/>
              <w:jc w:val="both"/>
              <w:textAlignment w:val="top"/>
              <w:rPr>
                <w:color w:val="000000"/>
                <w:sz w:val="24"/>
                <w:szCs w:val="24"/>
              </w:rPr>
            </w:pPr>
            <w:proofErr w:type="spellStart"/>
            <w:r>
              <w:rPr>
                <w:color w:val="000000"/>
                <w:sz w:val="24"/>
                <w:szCs w:val="24"/>
              </w:rPr>
              <w:t>DoITT</w:t>
            </w:r>
            <w:proofErr w:type="spellEnd"/>
          </w:p>
        </w:tc>
        <w:tc>
          <w:tcPr>
            <w:tcW w:w="2214" w:type="dxa"/>
            <w:vAlign w:val="bottom"/>
          </w:tcPr>
          <w:p w14:paraId="74A46370" w14:textId="59D6E344" w:rsidR="009809FC" w:rsidRDefault="00C676D9" w:rsidP="00E343C8">
            <w:pPr>
              <w:spacing w:before="100" w:beforeAutospacing="1" w:after="100" w:afterAutospacing="1" w:line="240" w:lineRule="auto"/>
              <w:jc w:val="both"/>
              <w:textAlignment w:val="top"/>
              <w:rPr>
                <w:color w:val="000000"/>
                <w:sz w:val="24"/>
                <w:szCs w:val="24"/>
              </w:rPr>
            </w:pPr>
            <w:r>
              <w:rPr>
                <w:b/>
                <w:color w:val="000000"/>
              </w:rPr>
              <w:t>Hackers</w:t>
            </w:r>
          </w:p>
        </w:tc>
      </w:tr>
      <w:tr w:rsidR="009809FC" w14:paraId="7C6AB8ED" w14:textId="77777777" w:rsidTr="009809FC">
        <w:tc>
          <w:tcPr>
            <w:tcW w:w="5418" w:type="dxa"/>
          </w:tcPr>
          <w:p w14:paraId="5DEEFF12" w14:textId="48217B0F" w:rsidR="009809FC" w:rsidRDefault="009809FC" w:rsidP="00D546D7">
            <w:pPr>
              <w:spacing w:before="100" w:beforeAutospacing="1" w:after="100" w:afterAutospacing="1" w:line="240" w:lineRule="auto"/>
              <w:jc w:val="both"/>
              <w:textAlignment w:val="top"/>
              <w:rPr>
                <w:b/>
                <w:color w:val="000000"/>
                <w:sz w:val="24"/>
                <w:szCs w:val="24"/>
              </w:rPr>
            </w:pPr>
            <w:r>
              <w:rPr>
                <w:b/>
                <w:color w:val="000000"/>
                <w:sz w:val="24"/>
                <w:szCs w:val="24"/>
              </w:rPr>
              <w:t>Mayor’s Office</w:t>
            </w:r>
          </w:p>
        </w:tc>
        <w:tc>
          <w:tcPr>
            <w:tcW w:w="1206" w:type="dxa"/>
          </w:tcPr>
          <w:p w14:paraId="34BC390B" w14:textId="7D9CCBE0" w:rsidR="009809FC" w:rsidRDefault="00C676D9" w:rsidP="00D546D7">
            <w:pPr>
              <w:spacing w:before="100" w:beforeAutospacing="1" w:after="100" w:afterAutospacing="1" w:line="240" w:lineRule="auto"/>
              <w:jc w:val="both"/>
              <w:textAlignment w:val="top"/>
              <w:rPr>
                <w:color w:val="000000"/>
                <w:sz w:val="24"/>
                <w:szCs w:val="24"/>
              </w:rPr>
            </w:pPr>
            <w:r>
              <w:rPr>
                <w:color w:val="000000"/>
                <w:sz w:val="24"/>
                <w:szCs w:val="24"/>
              </w:rPr>
              <w:t>MAYORS</w:t>
            </w:r>
          </w:p>
        </w:tc>
        <w:tc>
          <w:tcPr>
            <w:tcW w:w="2214" w:type="dxa"/>
            <w:vAlign w:val="bottom"/>
          </w:tcPr>
          <w:p w14:paraId="33E53D3A" w14:textId="70DA1FF8" w:rsidR="009809FC" w:rsidRDefault="00C676D9" w:rsidP="00D546D7">
            <w:pPr>
              <w:spacing w:before="100" w:beforeAutospacing="1" w:after="100" w:afterAutospacing="1" w:line="240" w:lineRule="auto"/>
              <w:jc w:val="both"/>
              <w:textAlignment w:val="top"/>
              <w:rPr>
                <w:b/>
                <w:color w:val="000000"/>
              </w:rPr>
            </w:pPr>
            <w:r>
              <w:rPr>
                <w:b/>
                <w:color w:val="000000"/>
              </w:rPr>
              <w:t>Bears</w:t>
            </w:r>
          </w:p>
        </w:tc>
      </w:tr>
      <w:tr w:rsidR="009809FC" w14:paraId="741E8558" w14:textId="77777777" w:rsidTr="009809FC">
        <w:tc>
          <w:tcPr>
            <w:tcW w:w="5418" w:type="dxa"/>
          </w:tcPr>
          <w:p w14:paraId="30D37466" w14:textId="26FA7447" w:rsidR="009809FC" w:rsidRDefault="00654222" w:rsidP="00D546D7">
            <w:pPr>
              <w:spacing w:before="100" w:beforeAutospacing="1" w:after="100" w:afterAutospacing="1" w:line="240" w:lineRule="auto"/>
              <w:jc w:val="both"/>
              <w:textAlignment w:val="top"/>
              <w:rPr>
                <w:b/>
                <w:color w:val="000000"/>
                <w:sz w:val="24"/>
                <w:szCs w:val="24"/>
              </w:rPr>
            </w:pPr>
            <w:r>
              <w:rPr>
                <w:b/>
                <w:color w:val="000000"/>
                <w:sz w:val="24"/>
                <w:szCs w:val="24"/>
              </w:rPr>
              <w:t>NYC Employee Retirement Systems</w:t>
            </w:r>
          </w:p>
        </w:tc>
        <w:tc>
          <w:tcPr>
            <w:tcW w:w="1206" w:type="dxa"/>
          </w:tcPr>
          <w:p w14:paraId="3B25471E" w14:textId="714B8A40" w:rsidR="009809FC" w:rsidRPr="00396CBB" w:rsidRDefault="00654222" w:rsidP="00D546D7">
            <w:pPr>
              <w:spacing w:before="100" w:beforeAutospacing="1" w:after="100" w:afterAutospacing="1" w:line="240" w:lineRule="auto"/>
              <w:jc w:val="both"/>
              <w:textAlignment w:val="top"/>
              <w:rPr>
                <w:color w:val="000000"/>
                <w:sz w:val="24"/>
                <w:szCs w:val="24"/>
              </w:rPr>
            </w:pPr>
            <w:r>
              <w:rPr>
                <w:color w:val="000000"/>
                <w:sz w:val="24"/>
                <w:szCs w:val="24"/>
              </w:rPr>
              <w:t>NYCERS</w:t>
            </w:r>
          </w:p>
        </w:tc>
        <w:tc>
          <w:tcPr>
            <w:tcW w:w="2214" w:type="dxa"/>
            <w:vAlign w:val="bottom"/>
          </w:tcPr>
          <w:p w14:paraId="2026307A" w14:textId="1F5DCAAC" w:rsidR="009809FC" w:rsidRPr="00C676D9" w:rsidRDefault="00C676D9" w:rsidP="00C676D9">
            <w:pPr>
              <w:spacing w:before="100" w:beforeAutospacing="1" w:after="100" w:afterAutospacing="1" w:line="240" w:lineRule="auto"/>
              <w:jc w:val="both"/>
              <w:textAlignment w:val="top"/>
              <w:rPr>
                <w:b/>
                <w:color w:val="000000"/>
              </w:rPr>
            </w:pPr>
            <w:r w:rsidRPr="00C676D9">
              <w:rPr>
                <w:b/>
                <w:color w:val="000000"/>
              </w:rPr>
              <w:t>Tier</w:t>
            </w:r>
            <w:r w:rsidR="009B2C30" w:rsidRPr="00C676D9">
              <w:rPr>
                <w:b/>
                <w:color w:val="000000"/>
              </w:rPr>
              <w:t xml:space="preserve"> O</w:t>
            </w:r>
            <w:r w:rsidRPr="00C676D9">
              <w:rPr>
                <w:b/>
                <w:color w:val="000000"/>
              </w:rPr>
              <w:t>nes</w:t>
            </w:r>
          </w:p>
        </w:tc>
      </w:tr>
      <w:tr w:rsidR="00654222" w14:paraId="6C8EAEF6" w14:textId="77777777" w:rsidTr="009809FC">
        <w:tc>
          <w:tcPr>
            <w:tcW w:w="5418" w:type="dxa"/>
          </w:tcPr>
          <w:p w14:paraId="51EE76AE" w14:textId="10DDD94F" w:rsidR="00654222" w:rsidRDefault="00654222" w:rsidP="00E343C8">
            <w:pPr>
              <w:spacing w:before="100" w:beforeAutospacing="1" w:after="100" w:afterAutospacing="1" w:line="240" w:lineRule="auto"/>
              <w:jc w:val="both"/>
              <w:textAlignment w:val="top"/>
              <w:rPr>
                <w:b/>
                <w:color w:val="000000"/>
                <w:sz w:val="24"/>
                <w:szCs w:val="24"/>
              </w:rPr>
            </w:pPr>
            <w:r>
              <w:rPr>
                <w:b/>
                <w:color w:val="000000"/>
                <w:sz w:val="24"/>
                <w:szCs w:val="24"/>
              </w:rPr>
              <w:t>NYC Housing Authority</w:t>
            </w:r>
          </w:p>
        </w:tc>
        <w:tc>
          <w:tcPr>
            <w:tcW w:w="1206" w:type="dxa"/>
          </w:tcPr>
          <w:p w14:paraId="444BD8D6" w14:textId="29E671E9" w:rsidR="00654222" w:rsidRPr="00396CBB" w:rsidRDefault="00654222" w:rsidP="00E343C8">
            <w:pPr>
              <w:spacing w:before="100" w:beforeAutospacing="1" w:after="100" w:afterAutospacing="1" w:line="240" w:lineRule="auto"/>
              <w:jc w:val="both"/>
              <w:textAlignment w:val="top"/>
              <w:rPr>
                <w:color w:val="000000"/>
                <w:sz w:val="24"/>
                <w:szCs w:val="24"/>
              </w:rPr>
            </w:pPr>
            <w:r>
              <w:rPr>
                <w:color w:val="000000"/>
                <w:sz w:val="24"/>
                <w:szCs w:val="24"/>
              </w:rPr>
              <w:t>NYCHA</w:t>
            </w:r>
          </w:p>
        </w:tc>
        <w:tc>
          <w:tcPr>
            <w:tcW w:w="2214" w:type="dxa"/>
            <w:vAlign w:val="bottom"/>
          </w:tcPr>
          <w:p w14:paraId="2CCA6B9A" w14:textId="08ACB2B1" w:rsidR="00654222" w:rsidRPr="00F76A26" w:rsidRDefault="00654222" w:rsidP="00E343C8">
            <w:pPr>
              <w:spacing w:before="100" w:beforeAutospacing="1" w:after="100" w:afterAutospacing="1" w:line="240" w:lineRule="auto"/>
              <w:jc w:val="both"/>
              <w:textAlignment w:val="top"/>
              <w:rPr>
                <w:b/>
                <w:color w:val="000000"/>
              </w:rPr>
            </w:pPr>
            <w:proofErr w:type="spellStart"/>
            <w:r>
              <w:rPr>
                <w:b/>
                <w:color w:val="000000"/>
              </w:rPr>
              <w:t>Skyliners</w:t>
            </w:r>
            <w:proofErr w:type="spellEnd"/>
          </w:p>
        </w:tc>
      </w:tr>
      <w:tr w:rsidR="00654222" w14:paraId="6D25E5EE" w14:textId="77777777" w:rsidTr="009809FC">
        <w:tc>
          <w:tcPr>
            <w:tcW w:w="5418" w:type="dxa"/>
          </w:tcPr>
          <w:p w14:paraId="4E7CAE15" w14:textId="644FE8DF" w:rsidR="00654222" w:rsidRDefault="00654222" w:rsidP="00E343C8">
            <w:pPr>
              <w:spacing w:before="100" w:beforeAutospacing="1" w:after="100" w:afterAutospacing="1" w:line="240" w:lineRule="auto"/>
              <w:jc w:val="both"/>
              <w:textAlignment w:val="top"/>
              <w:rPr>
                <w:b/>
                <w:color w:val="000000"/>
                <w:sz w:val="24"/>
                <w:szCs w:val="24"/>
              </w:rPr>
            </w:pPr>
            <w:r>
              <w:rPr>
                <w:b/>
                <w:color w:val="000000"/>
                <w:sz w:val="24"/>
                <w:szCs w:val="24"/>
              </w:rPr>
              <w:t>Office of Management &amp; Budget</w:t>
            </w:r>
          </w:p>
        </w:tc>
        <w:tc>
          <w:tcPr>
            <w:tcW w:w="1206" w:type="dxa"/>
          </w:tcPr>
          <w:p w14:paraId="202F2EBA" w14:textId="68A5922B" w:rsidR="00654222" w:rsidRDefault="00654222" w:rsidP="00E343C8">
            <w:pPr>
              <w:spacing w:before="100" w:beforeAutospacing="1" w:after="100" w:afterAutospacing="1" w:line="240" w:lineRule="auto"/>
              <w:jc w:val="both"/>
              <w:textAlignment w:val="top"/>
              <w:rPr>
                <w:color w:val="000000"/>
                <w:sz w:val="24"/>
                <w:szCs w:val="24"/>
              </w:rPr>
            </w:pPr>
            <w:r>
              <w:rPr>
                <w:color w:val="000000"/>
                <w:sz w:val="24"/>
                <w:szCs w:val="24"/>
              </w:rPr>
              <w:t>OMB</w:t>
            </w:r>
          </w:p>
        </w:tc>
        <w:tc>
          <w:tcPr>
            <w:tcW w:w="2214" w:type="dxa"/>
            <w:vAlign w:val="bottom"/>
          </w:tcPr>
          <w:p w14:paraId="4D2059E8" w14:textId="32E56FB0" w:rsidR="00654222" w:rsidRDefault="00654222" w:rsidP="00E343C8">
            <w:pPr>
              <w:spacing w:before="100" w:beforeAutospacing="1" w:after="100" w:afterAutospacing="1" w:line="240" w:lineRule="auto"/>
              <w:jc w:val="both"/>
              <w:textAlignment w:val="top"/>
              <w:rPr>
                <w:b/>
                <w:color w:val="000000"/>
              </w:rPr>
            </w:pPr>
            <w:r>
              <w:rPr>
                <w:b/>
                <w:color w:val="000000"/>
              </w:rPr>
              <w:t xml:space="preserve">Budgeteers </w:t>
            </w:r>
          </w:p>
        </w:tc>
      </w:tr>
      <w:tr w:rsidR="009809FC" w14:paraId="2BF178D7" w14:textId="77777777" w:rsidTr="009809FC">
        <w:tc>
          <w:tcPr>
            <w:tcW w:w="5418" w:type="dxa"/>
          </w:tcPr>
          <w:p w14:paraId="11A41D9E" w14:textId="6E376BB7" w:rsidR="009809FC" w:rsidRDefault="009809FC" w:rsidP="00E343C8">
            <w:pPr>
              <w:spacing w:before="100" w:beforeAutospacing="1" w:after="100" w:afterAutospacing="1" w:line="240" w:lineRule="auto"/>
              <w:jc w:val="both"/>
              <w:textAlignment w:val="top"/>
              <w:rPr>
                <w:b/>
                <w:color w:val="000000"/>
                <w:sz w:val="24"/>
                <w:szCs w:val="24"/>
              </w:rPr>
            </w:pPr>
            <w:r>
              <w:rPr>
                <w:b/>
                <w:color w:val="000000"/>
                <w:sz w:val="24"/>
                <w:szCs w:val="24"/>
              </w:rPr>
              <w:t>Department of Transportation</w:t>
            </w:r>
          </w:p>
        </w:tc>
        <w:tc>
          <w:tcPr>
            <w:tcW w:w="1206" w:type="dxa"/>
          </w:tcPr>
          <w:p w14:paraId="6010DF88" w14:textId="5F2C4443" w:rsidR="009809FC" w:rsidRDefault="009809FC" w:rsidP="00E343C8">
            <w:pPr>
              <w:spacing w:before="100" w:beforeAutospacing="1" w:after="100" w:afterAutospacing="1" w:line="240" w:lineRule="auto"/>
              <w:jc w:val="both"/>
              <w:textAlignment w:val="top"/>
              <w:rPr>
                <w:color w:val="000000"/>
                <w:sz w:val="24"/>
                <w:szCs w:val="24"/>
              </w:rPr>
            </w:pPr>
            <w:r>
              <w:rPr>
                <w:color w:val="000000"/>
                <w:sz w:val="24"/>
                <w:szCs w:val="24"/>
              </w:rPr>
              <w:t>DOT</w:t>
            </w:r>
          </w:p>
        </w:tc>
        <w:tc>
          <w:tcPr>
            <w:tcW w:w="2214" w:type="dxa"/>
            <w:vAlign w:val="bottom"/>
          </w:tcPr>
          <w:p w14:paraId="025C59E6" w14:textId="4043B70D" w:rsidR="009809FC" w:rsidRDefault="009809FC" w:rsidP="00E343C8">
            <w:pPr>
              <w:spacing w:before="100" w:beforeAutospacing="1" w:after="100" w:afterAutospacing="1" w:line="240" w:lineRule="auto"/>
              <w:jc w:val="both"/>
              <w:textAlignment w:val="top"/>
              <w:rPr>
                <w:b/>
                <w:color w:val="000000"/>
              </w:rPr>
            </w:pPr>
            <w:r>
              <w:rPr>
                <w:b/>
                <w:color w:val="000000"/>
              </w:rPr>
              <w:t>Road Warriors</w:t>
            </w:r>
          </w:p>
        </w:tc>
      </w:tr>
    </w:tbl>
    <w:p w14:paraId="6480F620" w14:textId="7FFF34AB" w:rsidR="008B5A0F" w:rsidRDefault="008B5A0F" w:rsidP="008B5A0F">
      <w:pPr>
        <w:shd w:val="clear" w:color="auto" w:fill="FFFFFF"/>
        <w:spacing w:before="100" w:beforeAutospacing="1" w:after="100" w:afterAutospacing="1" w:line="240" w:lineRule="auto"/>
        <w:ind w:left="1080"/>
        <w:jc w:val="both"/>
        <w:textAlignment w:val="top"/>
        <w:rPr>
          <w:color w:val="000000"/>
          <w:sz w:val="24"/>
          <w:szCs w:val="24"/>
        </w:rPr>
      </w:pPr>
    </w:p>
    <w:p w14:paraId="0D45FF5F" w14:textId="77777777" w:rsidR="008B5A0F" w:rsidRPr="008B5A0F" w:rsidRDefault="008B5A0F" w:rsidP="008B5A0F">
      <w:pPr>
        <w:shd w:val="clear" w:color="auto" w:fill="FFFFFF"/>
        <w:spacing w:before="100" w:beforeAutospacing="1" w:after="100" w:afterAutospacing="1" w:line="240" w:lineRule="auto"/>
        <w:jc w:val="both"/>
        <w:textAlignment w:val="top"/>
        <w:rPr>
          <w:color w:val="000000"/>
          <w:sz w:val="24"/>
          <w:szCs w:val="24"/>
        </w:rPr>
      </w:pPr>
    </w:p>
    <w:p w14:paraId="714D4E95" w14:textId="0610A6A8" w:rsidR="00CA5D8C" w:rsidRPr="00F72E6C" w:rsidRDefault="00CA5D8C" w:rsidP="006F14D0">
      <w:pPr>
        <w:numPr>
          <w:ilvl w:val="0"/>
          <w:numId w:val="9"/>
        </w:numPr>
        <w:shd w:val="clear" w:color="auto" w:fill="FFFFFF"/>
        <w:spacing w:before="100" w:beforeAutospacing="1" w:after="100" w:afterAutospacing="1" w:line="240" w:lineRule="auto"/>
        <w:jc w:val="both"/>
        <w:textAlignment w:val="top"/>
        <w:rPr>
          <w:color w:val="000000"/>
          <w:sz w:val="24"/>
          <w:szCs w:val="24"/>
        </w:rPr>
      </w:pPr>
      <w:r w:rsidRPr="00F72E6C">
        <w:rPr>
          <w:color w:val="000000"/>
          <w:sz w:val="24"/>
          <w:szCs w:val="24"/>
        </w:rPr>
        <w:t>The League is split into 2 Divisions Leaders &amp; Legends:</w:t>
      </w:r>
    </w:p>
    <w:p w14:paraId="3DCCAA42" w14:textId="77777777" w:rsidR="00CA5D8C" w:rsidRPr="00F72E6C" w:rsidRDefault="00CA5D8C" w:rsidP="006F14D0">
      <w:pPr>
        <w:numPr>
          <w:ilvl w:val="1"/>
          <w:numId w:val="16"/>
        </w:numPr>
        <w:shd w:val="clear" w:color="auto" w:fill="FFFFFF"/>
        <w:spacing w:before="100" w:beforeAutospacing="1" w:after="100" w:afterAutospacing="1" w:line="240" w:lineRule="auto"/>
        <w:jc w:val="both"/>
        <w:textAlignment w:val="top"/>
        <w:rPr>
          <w:color w:val="000000"/>
          <w:sz w:val="24"/>
          <w:szCs w:val="24"/>
        </w:rPr>
      </w:pPr>
      <w:r w:rsidRPr="00F72E6C">
        <w:rPr>
          <w:color w:val="000000"/>
          <w:sz w:val="24"/>
          <w:szCs w:val="24"/>
        </w:rPr>
        <w:t>The 8 Teams in the Leaders Division for the 2019 Season are: DOT, HRA, OLA, DOE, DCP, MO, NYCC, OMB.</w:t>
      </w:r>
    </w:p>
    <w:p w14:paraId="464A7151" w14:textId="2F6AFC3B" w:rsidR="00EE42AA" w:rsidRPr="00F72E6C" w:rsidRDefault="00CA5D8C" w:rsidP="006F14D0">
      <w:pPr>
        <w:numPr>
          <w:ilvl w:val="1"/>
          <w:numId w:val="16"/>
        </w:numPr>
        <w:shd w:val="clear" w:color="auto" w:fill="FFFFFF"/>
        <w:spacing w:before="100" w:beforeAutospacing="1" w:after="100" w:afterAutospacing="1" w:line="240" w:lineRule="auto"/>
        <w:jc w:val="both"/>
        <w:textAlignment w:val="top"/>
        <w:rPr>
          <w:color w:val="000000"/>
          <w:sz w:val="24"/>
          <w:szCs w:val="24"/>
        </w:rPr>
      </w:pPr>
      <w:r w:rsidRPr="00F72E6C">
        <w:rPr>
          <w:color w:val="000000"/>
          <w:sz w:val="24"/>
          <w:szCs w:val="24"/>
        </w:rPr>
        <w:t xml:space="preserve">The 8 Teams in the Legends Division for the 2019 Season are: DOF, DCAS, NYCHA, MIS, FDNY, DOITT, NYCERS, HPD. </w:t>
      </w:r>
      <w:r w:rsidR="00EE42AA" w:rsidRPr="00F72E6C">
        <w:rPr>
          <w:color w:val="000000"/>
          <w:sz w:val="24"/>
          <w:szCs w:val="24"/>
        </w:rPr>
        <w:t xml:space="preserve"> </w:t>
      </w:r>
    </w:p>
    <w:p w14:paraId="192E6BED" w14:textId="77777777" w:rsidR="00654222" w:rsidRDefault="00654222" w:rsidP="006F14D0">
      <w:pPr>
        <w:numPr>
          <w:ilvl w:val="0"/>
          <w:numId w:val="9"/>
        </w:numPr>
        <w:shd w:val="clear" w:color="auto" w:fill="FFFFFF"/>
        <w:spacing w:before="100" w:beforeAutospacing="1" w:after="100" w:afterAutospacing="1" w:line="240" w:lineRule="auto"/>
        <w:jc w:val="both"/>
        <w:textAlignment w:val="top"/>
        <w:rPr>
          <w:color w:val="000000"/>
          <w:sz w:val="24"/>
          <w:szCs w:val="24"/>
        </w:rPr>
      </w:pPr>
      <w:r w:rsidRPr="00F5430E">
        <w:rPr>
          <w:color w:val="000000"/>
          <w:sz w:val="24"/>
          <w:szCs w:val="24"/>
        </w:rPr>
        <w:t xml:space="preserve">Teams can have up to four (4) </w:t>
      </w:r>
      <w:r>
        <w:rPr>
          <w:color w:val="000000"/>
          <w:sz w:val="24"/>
          <w:szCs w:val="24"/>
        </w:rPr>
        <w:t>“Non-Employee</w:t>
      </w:r>
      <w:r w:rsidRPr="00F5430E">
        <w:rPr>
          <w:color w:val="000000"/>
          <w:sz w:val="24"/>
          <w:szCs w:val="24"/>
        </w:rPr>
        <w:t>” (NEP) players</w:t>
      </w:r>
      <w:r>
        <w:rPr>
          <w:color w:val="000000"/>
          <w:sz w:val="24"/>
          <w:szCs w:val="24"/>
        </w:rPr>
        <w:t xml:space="preserve"> (Players with no affiliation to the agency) and 3 “Grandfathered” players (Players who used to work at that Agency and no longer work there)</w:t>
      </w:r>
      <w:r w:rsidRPr="00F5430E">
        <w:rPr>
          <w:color w:val="000000"/>
          <w:sz w:val="24"/>
          <w:szCs w:val="24"/>
        </w:rPr>
        <w:t>. These players must be included</w:t>
      </w:r>
      <w:r>
        <w:rPr>
          <w:color w:val="000000"/>
          <w:sz w:val="24"/>
          <w:szCs w:val="24"/>
        </w:rPr>
        <w:t xml:space="preserve"> and indicated</w:t>
      </w:r>
      <w:r w:rsidRPr="00F5430E">
        <w:rPr>
          <w:color w:val="000000"/>
          <w:sz w:val="24"/>
          <w:szCs w:val="24"/>
        </w:rPr>
        <w:t xml:space="preserve"> on </w:t>
      </w:r>
      <w:r>
        <w:rPr>
          <w:color w:val="000000"/>
          <w:sz w:val="24"/>
          <w:szCs w:val="24"/>
        </w:rPr>
        <w:t xml:space="preserve">the </w:t>
      </w:r>
      <w:r w:rsidRPr="00F5430E">
        <w:rPr>
          <w:color w:val="000000"/>
          <w:sz w:val="24"/>
          <w:szCs w:val="24"/>
        </w:rPr>
        <w:t>teams’ rosters.</w:t>
      </w:r>
    </w:p>
    <w:p w14:paraId="44A21B35" w14:textId="1425E381" w:rsidR="008316CC" w:rsidRPr="00CA5D8C" w:rsidRDefault="0014002D" w:rsidP="006F14D0">
      <w:pPr>
        <w:numPr>
          <w:ilvl w:val="0"/>
          <w:numId w:val="9"/>
        </w:numPr>
        <w:shd w:val="clear" w:color="auto" w:fill="FFFFFF"/>
        <w:spacing w:before="100" w:beforeAutospacing="1" w:after="100" w:afterAutospacing="1" w:line="240" w:lineRule="auto"/>
        <w:jc w:val="both"/>
        <w:textAlignment w:val="top"/>
        <w:rPr>
          <w:color w:val="000000"/>
          <w:sz w:val="24"/>
          <w:szCs w:val="24"/>
        </w:rPr>
      </w:pPr>
      <w:r w:rsidRPr="0014002D">
        <w:rPr>
          <w:sz w:val="24"/>
          <w:szCs w:val="24"/>
        </w:rPr>
        <w:t>Team rosters must be submitted to the NYCGSL administration to have players registered in the league. There will be no maximum or minimum amount of players in these rosters. Teams can add and/or remove employee or grandfathered players from the roster until June 1.  NEP players can only be added to the initial roster at the beginning of the season and, if having a total of four NEPs, cannot be replaced during each successive season.  Persons not on the roster are ineligible to play official league games. Managers shall send roster changes/updates to the Commissioner’s email address. Changes will be accepted up to two hours before the game. The deadline in which to make changes to the roster is June 1.  All players must play in at least 4 games to be eligible for the playoffs.</w:t>
      </w:r>
    </w:p>
    <w:p w14:paraId="0C9595BF" w14:textId="5327386A" w:rsidR="00CA5D8C" w:rsidRPr="00CA5D8C" w:rsidRDefault="00CA5D8C" w:rsidP="006F14D0">
      <w:pPr>
        <w:numPr>
          <w:ilvl w:val="0"/>
          <w:numId w:val="9"/>
        </w:numPr>
        <w:shd w:val="clear" w:color="auto" w:fill="FFFFFF"/>
        <w:spacing w:before="100" w:beforeAutospacing="1" w:after="100" w:afterAutospacing="1" w:line="240" w:lineRule="auto"/>
        <w:jc w:val="both"/>
        <w:textAlignment w:val="top"/>
        <w:rPr>
          <w:color w:val="000000"/>
          <w:sz w:val="24"/>
          <w:szCs w:val="24"/>
        </w:rPr>
      </w:pPr>
      <w:r>
        <w:rPr>
          <w:color w:val="000000"/>
          <w:sz w:val="24"/>
          <w:szCs w:val="24"/>
        </w:rPr>
        <w:t>Team rosters MUST contain at least two female players.</w:t>
      </w:r>
    </w:p>
    <w:p w14:paraId="3CDF88F0" w14:textId="5DBA4CD1" w:rsidR="00657DE5" w:rsidRPr="004A0B6C" w:rsidRDefault="00D97D2D" w:rsidP="006F14D0">
      <w:pPr>
        <w:numPr>
          <w:ilvl w:val="0"/>
          <w:numId w:val="9"/>
        </w:numPr>
        <w:shd w:val="clear" w:color="auto" w:fill="FFFFFF"/>
        <w:spacing w:before="100" w:beforeAutospacing="1" w:after="100" w:afterAutospacing="1" w:line="240" w:lineRule="auto"/>
        <w:jc w:val="both"/>
        <w:textAlignment w:val="top"/>
        <w:rPr>
          <w:color w:val="000000"/>
          <w:sz w:val="24"/>
          <w:szCs w:val="24"/>
        </w:rPr>
      </w:pPr>
      <w:r>
        <w:rPr>
          <w:color w:val="000000"/>
          <w:sz w:val="24"/>
          <w:szCs w:val="24"/>
        </w:rPr>
        <w:t>Transfers</w:t>
      </w:r>
      <w:r w:rsidR="004A0B6C">
        <w:rPr>
          <w:color w:val="000000"/>
          <w:sz w:val="24"/>
          <w:szCs w:val="24"/>
        </w:rPr>
        <w:t xml:space="preserve">: </w:t>
      </w:r>
      <w:r w:rsidR="006C43DF" w:rsidRPr="000F7657">
        <w:rPr>
          <w:color w:val="000000"/>
          <w:sz w:val="24"/>
          <w:szCs w:val="24"/>
        </w:rPr>
        <w:t xml:space="preserve">Once </w:t>
      </w:r>
      <w:r w:rsidR="004A0B6C">
        <w:rPr>
          <w:color w:val="000000"/>
          <w:sz w:val="24"/>
          <w:szCs w:val="24"/>
        </w:rPr>
        <w:t xml:space="preserve">employee </w:t>
      </w:r>
      <w:r w:rsidR="006C43DF" w:rsidRPr="000F7657">
        <w:rPr>
          <w:color w:val="000000"/>
          <w:sz w:val="24"/>
          <w:szCs w:val="24"/>
        </w:rPr>
        <w:t xml:space="preserve">players are included on a team roster, they cannot be transferred to other teams </w:t>
      </w:r>
      <w:r>
        <w:rPr>
          <w:color w:val="000000"/>
          <w:sz w:val="24"/>
          <w:szCs w:val="24"/>
        </w:rPr>
        <w:t xml:space="preserve">during the season </w:t>
      </w:r>
      <w:r w:rsidR="006C43DF" w:rsidRPr="000F7657">
        <w:rPr>
          <w:color w:val="000000"/>
          <w:sz w:val="24"/>
          <w:szCs w:val="24"/>
        </w:rPr>
        <w:t>unless</w:t>
      </w:r>
      <w:r w:rsidR="004A0B6C">
        <w:rPr>
          <w:color w:val="000000"/>
          <w:sz w:val="24"/>
          <w:szCs w:val="24"/>
        </w:rPr>
        <w:t xml:space="preserve"> they </w:t>
      </w:r>
      <w:r w:rsidR="004A0B6C" w:rsidRPr="004A0B6C">
        <w:rPr>
          <w:color w:val="000000"/>
          <w:sz w:val="24"/>
          <w:szCs w:val="24"/>
        </w:rPr>
        <w:t>have changed agencies to that specific team</w:t>
      </w:r>
      <w:r w:rsidR="004A0B6C">
        <w:rPr>
          <w:color w:val="000000"/>
          <w:sz w:val="24"/>
          <w:szCs w:val="24"/>
        </w:rPr>
        <w:t xml:space="preserve"> and wish to transfer to that specific team. T</w:t>
      </w:r>
      <w:r w:rsidR="006C43DF" w:rsidRPr="000F7657">
        <w:rPr>
          <w:color w:val="000000"/>
          <w:sz w:val="24"/>
          <w:szCs w:val="24"/>
        </w:rPr>
        <w:t>he</w:t>
      </w:r>
      <w:r w:rsidR="004A0B6C">
        <w:rPr>
          <w:color w:val="000000"/>
          <w:sz w:val="24"/>
          <w:szCs w:val="24"/>
        </w:rPr>
        <w:t xml:space="preserve"> player has the sole discretion to stay</w:t>
      </w:r>
      <w:r>
        <w:rPr>
          <w:color w:val="000000"/>
          <w:sz w:val="24"/>
          <w:szCs w:val="24"/>
        </w:rPr>
        <w:t xml:space="preserve"> on </w:t>
      </w:r>
      <w:r w:rsidR="004A0B6C">
        <w:rPr>
          <w:color w:val="000000"/>
          <w:sz w:val="24"/>
          <w:szCs w:val="24"/>
        </w:rPr>
        <w:t>their current team for that season as an employee player and be “grandfathered” the following season</w:t>
      </w:r>
      <w:r>
        <w:rPr>
          <w:color w:val="000000"/>
          <w:sz w:val="24"/>
          <w:szCs w:val="24"/>
        </w:rPr>
        <w:t xml:space="preserve"> or join their new agency team the following season</w:t>
      </w:r>
      <w:r w:rsidR="004A0B6C">
        <w:rPr>
          <w:color w:val="000000"/>
          <w:sz w:val="24"/>
          <w:szCs w:val="24"/>
        </w:rPr>
        <w:t xml:space="preserve">. </w:t>
      </w:r>
      <w:r w:rsidR="006C43DF" w:rsidRPr="000F7657">
        <w:rPr>
          <w:color w:val="000000"/>
          <w:sz w:val="24"/>
          <w:szCs w:val="24"/>
        </w:rPr>
        <w:t xml:space="preserve"> </w:t>
      </w:r>
    </w:p>
    <w:p w14:paraId="62B604D8" w14:textId="141D71F5" w:rsidR="00D97D2D" w:rsidRDefault="00D97D2D" w:rsidP="006F14D0">
      <w:pPr>
        <w:numPr>
          <w:ilvl w:val="0"/>
          <w:numId w:val="9"/>
        </w:numPr>
        <w:shd w:val="clear" w:color="auto" w:fill="FFFFFF"/>
        <w:spacing w:before="100" w:beforeAutospacing="1" w:after="100" w:afterAutospacing="1" w:line="240" w:lineRule="auto"/>
        <w:jc w:val="both"/>
        <w:textAlignment w:val="top"/>
        <w:rPr>
          <w:color w:val="000000"/>
          <w:sz w:val="24"/>
          <w:szCs w:val="24"/>
        </w:rPr>
      </w:pPr>
      <w:r>
        <w:rPr>
          <w:color w:val="000000"/>
          <w:sz w:val="24"/>
          <w:szCs w:val="24"/>
        </w:rPr>
        <w:t xml:space="preserve">Free Agency: If a Player (Employee, NEP, Grandfathered) who played on a current or former team during a season, that player is ineligible to join another team during the </w:t>
      </w:r>
      <w:r w:rsidR="0014002D">
        <w:rPr>
          <w:color w:val="000000"/>
          <w:sz w:val="24"/>
          <w:szCs w:val="24"/>
        </w:rPr>
        <w:t xml:space="preserve">season as a free agent. However, </w:t>
      </w:r>
      <w:r>
        <w:rPr>
          <w:color w:val="000000"/>
          <w:sz w:val="24"/>
          <w:szCs w:val="24"/>
        </w:rPr>
        <w:t>after the current season is concluded a Player may choose to leave their current team and join another team as an “Employee”</w:t>
      </w:r>
      <w:r w:rsidR="00E96902">
        <w:rPr>
          <w:color w:val="000000"/>
          <w:sz w:val="24"/>
          <w:szCs w:val="24"/>
        </w:rPr>
        <w:t>,</w:t>
      </w:r>
      <w:r>
        <w:rPr>
          <w:color w:val="000000"/>
          <w:sz w:val="24"/>
          <w:szCs w:val="24"/>
        </w:rPr>
        <w:t xml:space="preserve"> “NEP”</w:t>
      </w:r>
      <w:r w:rsidR="00E96902">
        <w:rPr>
          <w:color w:val="000000"/>
          <w:sz w:val="24"/>
          <w:szCs w:val="24"/>
        </w:rPr>
        <w:t xml:space="preserve"> or “Grandfathered”</w:t>
      </w:r>
      <w:r>
        <w:rPr>
          <w:color w:val="000000"/>
          <w:sz w:val="24"/>
          <w:szCs w:val="24"/>
        </w:rPr>
        <w:t>.</w:t>
      </w:r>
      <w:r w:rsidR="00E96902">
        <w:rPr>
          <w:color w:val="000000"/>
          <w:sz w:val="24"/>
          <w:szCs w:val="24"/>
        </w:rPr>
        <w:t xml:space="preserve"> The Commissioner shall have final approval of all Free Agency moves. </w:t>
      </w:r>
    </w:p>
    <w:p w14:paraId="4C4F1C6F" w14:textId="1202A3AC" w:rsidR="00D97D2D" w:rsidRPr="00711B15" w:rsidRDefault="00D97D2D" w:rsidP="006F14D0">
      <w:pPr>
        <w:numPr>
          <w:ilvl w:val="0"/>
          <w:numId w:val="9"/>
        </w:numPr>
        <w:shd w:val="clear" w:color="auto" w:fill="FFFFFF"/>
        <w:spacing w:before="100" w:beforeAutospacing="1" w:after="100" w:afterAutospacing="1" w:line="240" w:lineRule="auto"/>
        <w:jc w:val="both"/>
        <w:textAlignment w:val="top"/>
        <w:rPr>
          <w:color w:val="000000"/>
          <w:sz w:val="24"/>
          <w:szCs w:val="24"/>
        </w:rPr>
      </w:pPr>
      <w:r>
        <w:rPr>
          <w:color w:val="000000"/>
          <w:sz w:val="24"/>
          <w:szCs w:val="24"/>
        </w:rPr>
        <w:t>Trading: There is absolutely no trading of Players in the NYCGSL.</w:t>
      </w:r>
    </w:p>
    <w:p w14:paraId="66952252" w14:textId="77777777" w:rsidR="00931A33" w:rsidRDefault="00917457" w:rsidP="006F14D0">
      <w:pPr>
        <w:numPr>
          <w:ilvl w:val="0"/>
          <w:numId w:val="9"/>
        </w:numPr>
        <w:shd w:val="clear" w:color="auto" w:fill="FFFFFF"/>
        <w:spacing w:before="100" w:beforeAutospacing="1" w:after="100" w:afterAutospacing="1" w:line="240" w:lineRule="auto"/>
        <w:jc w:val="both"/>
        <w:textAlignment w:val="top"/>
        <w:rPr>
          <w:color w:val="000000"/>
          <w:sz w:val="24"/>
          <w:szCs w:val="24"/>
        </w:rPr>
      </w:pPr>
      <w:r w:rsidRPr="00F5430E">
        <w:rPr>
          <w:color w:val="000000"/>
          <w:sz w:val="24"/>
          <w:szCs w:val="24"/>
        </w:rPr>
        <w:t>T</w:t>
      </w:r>
      <w:r w:rsidR="006024AD" w:rsidRPr="00F5430E">
        <w:rPr>
          <w:color w:val="000000"/>
          <w:sz w:val="24"/>
          <w:szCs w:val="24"/>
        </w:rPr>
        <w:t xml:space="preserve">eam rosters should include </w:t>
      </w:r>
      <w:r w:rsidR="00931A33">
        <w:rPr>
          <w:color w:val="000000"/>
          <w:sz w:val="24"/>
          <w:szCs w:val="24"/>
        </w:rPr>
        <w:t>basic player information:</w:t>
      </w:r>
    </w:p>
    <w:p w14:paraId="02529A68" w14:textId="77777777" w:rsidR="00931A33" w:rsidRDefault="00931A33" w:rsidP="006F14D0">
      <w:pPr>
        <w:numPr>
          <w:ilvl w:val="1"/>
          <w:numId w:val="8"/>
        </w:numPr>
        <w:shd w:val="clear" w:color="auto" w:fill="FFFFFF"/>
        <w:tabs>
          <w:tab w:val="clear" w:pos="1440"/>
          <w:tab w:val="num" w:pos="1800"/>
        </w:tabs>
        <w:spacing w:before="100" w:beforeAutospacing="1" w:after="100" w:afterAutospacing="1" w:line="240" w:lineRule="auto"/>
        <w:ind w:left="1800"/>
        <w:textAlignment w:val="top"/>
        <w:rPr>
          <w:color w:val="000000"/>
          <w:sz w:val="24"/>
          <w:szCs w:val="24"/>
        </w:rPr>
      </w:pPr>
      <w:r>
        <w:rPr>
          <w:color w:val="000000"/>
          <w:sz w:val="24"/>
          <w:szCs w:val="24"/>
        </w:rPr>
        <w:t>Last Name (Required)</w:t>
      </w:r>
    </w:p>
    <w:p w14:paraId="35FA2980" w14:textId="77777777" w:rsidR="00931A33" w:rsidRDefault="00931A33" w:rsidP="006F14D0">
      <w:pPr>
        <w:numPr>
          <w:ilvl w:val="1"/>
          <w:numId w:val="8"/>
        </w:numPr>
        <w:shd w:val="clear" w:color="auto" w:fill="FFFFFF"/>
        <w:tabs>
          <w:tab w:val="clear" w:pos="1440"/>
          <w:tab w:val="num" w:pos="1800"/>
        </w:tabs>
        <w:spacing w:before="100" w:beforeAutospacing="1" w:after="100" w:afterAutospacing="1" w:line="240" w:lineRule="auto"/>
        <w:ind w:left="1800"/>
        <w:textAlignment w:val="top"/>
        <w:rPr>
          <w:color w:val="000000"/>
          <w:sz w:val="24"/>
          <w:szCs w:val="24"/>
        </w:rPr>
      </w:pPr>
      <w:r>
        <w:rPr>
          <w:color w:val="000000"/>
          <w:sz w:val="24"/>
          <w:szCs w:val="24"/>
        </w:rPr>
        <w:t>First Name (Required)</w:t>
      </w:r>
    </w:p>
    <w:p w14:paraId="5916E34D" w14:textId="77777777" w:rsidR="00931A33" w:rsidRDefault="00B47772" w:rsidP="006F14D0">
      <w:pPr>
        <w:numPr>
          <w:ilvl w:val="1"/>
          <w:numId w:val="8"/>
        </w:numPr>
        <w:shd w:val="clear" w:color="auto" w:fill="FFFFFF"/>
        <w:tabs>
          <w:tab w:val="clear" w:pos="1440"/>
          <w:tab w:val="num" w:pos="1800"/>
        </w:tabs>
        <w:spacing w:before="100" w:beforeAutospacing="1" w:after="100" w:afterAutospacing="1" w:line="240" w:lineRule="auto"/>
        <w:ind w:left="1800"/>
        <w:textAlignment w:val="top"/>
        <w:rPr>
          <w:color w:val="000000"/>
          <w:sz w:val="24"/>
          <w:szCs w:val="24"/>
        </w:rPr>
      </w:pPr>
      <w:r>
        <w:rPr>
          <w:color w:val="000000"/>
          <w:sz w:val="24"/>
          <w:szCs w:val="24"/>
        </w:rPr>
        <w:t>E-Mail</w:t>
      </w:r>
      <w:r w:rsidR="00931A33">
        <w:rPr>
          <w:color w:val="000000"/>
          <w:sz w:val="24"/>
          <w:szCs w:val="24"/>
        </w:rPr>
        <w:t xml:space="preserve"> (Optional)</w:t>
      </w:r>
    </w:p>
    <w:p w14:paraId="5E1ADC9C" w14:textId="77777777" w:rsidR="00D26779" w:rsidRDefault="00B47772" w:rsidP="006F14D0">
      <w:pPr>
        <w:numPr>
          <w:ilvl w:val="1"/>
          <w:numId w:val="8"/>
        </w:numPr>
        <w:shd w:val="clear" w:color="auto" w:fill="FFFFFF"/>
        <w:tabs>
          <w:tab w:val="clear" w:pos="1440"/>
          <w:tab w:val="num" w:pos="1800"/>
        </w:tabs>
        <w:spacing w:before="100" w:beforeAutospacing="1" w:after="100" w:afterAutospacing="1" w:line="240" w:lineRule="auto"/>
        <w:ind w:left="1800"/>
        <w:textAlignment w:val="top"/>
        <w:rPr>
          <w:color w:val="000000"/>
          <w:sz w:val="24"/>
          <w:szCs w:val="24"/>
        </w:rPr>
      </w:pPr>
      <w:r>
        <w:rPr>
          <w:color w:val="000000"/>
          <w:sz w:val="24"/>
          <w:szCs w:val="24"/>
        </w:rPr>
        <w:t>Jersey Number</w:t>
      </w:r>
      <w:r w:rsidR="00931A33">
        <w:rPr>
          <w:color w:val="000000"/>
          <w:sz w:val="24"/>
          <w:szCs w:val="24"/>
        </w:rPr>
        <w:t xml:space="preserve"> (Optional)</w:t>
      </w:r>
    </w:p>
    <w:p w14:paraId="478E2C21" w14:textId="77777777" w:rsidR="00B47772" w:rsidRDefault="00B47772" w:rsidP="006F14D0">
      <w:pPr>
        <w:numPr>
          <w:ilvl w:val="1"/>
          <w:numId w:val="8"/>
        </w:numPr>
        <w:shd w:val="clear" w:color="auto" w:fill="FFFFFF"/>
        <w:tabs>
          <w:tab w:val="clear" w:pos="1440"/>
          <w:tab w:val="num" w:pos="1800"/>
        </w:tabs>
        <w:spacing w:before="100" w:beforeAutospacing="1" w:after="100" w:afterAutospacing="1" w:line="240" w:lineRule="auto"/>
        <w:ind w:left="1800"/>
        <w:textAlignment w:val="top"/>
        <w:rPr>
          <w:color w:val="000000"/>
          <w:sz w:val="24"/>
          <w:szCs w:val="24"/>
        </w:rPr>
      </w:pPr>
      <w:r>
        <w:rPr>
          <w:color w:val="000000"/>
          <w:sz w:val="24"/>
          <w:szCs w:val="24"/>
        </w:rPr>
        <w:t>NEP (Y/N)</w:t>
      </w:r>
    </w:p>
    <w:p w14:paraId="343FD790" w14:textId="52DEE3A5" w:rsidR="00B47772" w:rsidRDefault="00E87D97" w:rsidP="006F14D0">
      <w:pPr>
        <w:numPr>
          <w:ilvl w:val="1"/>
          <w:numId w:val="8"/>
        </w:numPr>
        <w:shd w:val="clear" w:color="auto" w:fill="FFFFFF"/>
        <w:tabs>
          <w:tab w:val="clear" w:pos="1440"/>
          <w:tab w:val="num" w:pos="1800"/>
        </w:tabs>
        <w:spacing w:before="100" w:beforeAutospacing="1" w:after="100" w:afterAutospacing="1" w:line="240" w:lineRule="auto"/>
        <w:ind w:left="1800"/>
        <w:textAlignment w:val="top"/>
        <w:rPr>
          <w:color w:val="000000"/>
          <w:sz w:val="24"/>
          <w:szCs w:val="24"/>
        </w:rPr>
      </w:pPr>
      <w:r>
        <w:rPr>
          <w:color w:val="000000"/>
          <w:sz w:val="24"/>
          <w:szCs w:val="24"/>
        </w:rPr>
        <w:t xml:space="preserve">Grandfathered </w:t>
      </w:r>
      <w:r w:rsidR="00B47772">
        <w:rPr>
          <w:color w:val="000000"/>
          <w:sz w:val="24"/>
          <w:szCs w:val="24"/>
        </w:rPr>
        <w:t>(Y/N)</w:t>
      </w:r>
    </w:p>
    <w:p w14:paraId="4BD00D2E" w14:textId="07966832" w:rsidR="008B5A0F" w:rsidRDefault="008B5A0F" w:rsidP="008B5A0F">
      <w:pPr>
        <w:shd w:val="clear" w:color="auto" w:fill="FFFFFF"/>
        <w:spacing w:before="100" w:beforeAutospacing="1" w:after="100" w:afterAutospacing="1" w:line="240" w:lineRule="auto"/>
        <w:textAlignment w:val="top"/>
        <w:rPr>
          <w:color w:val="000000"/>
          <w:sz w:val="24"/>
          <w:szCs w:val="24"/>
        </w:rPr>
      </w:pPr>
    </w:p>
    <w:p w14:paraId="3027E868" w14:textId="060BB800" w:rsidR="008B5A0F" w:rsidRDefault="008B5A0F" w:rsidP="008B5A0F">
      <w:pPr>
        <w:shd w:val="clear" w:color="auto" w:fill="FFFFFF"/>
        <w:spacing w:before="100" w:beforeAutospacing="1" w:after="100" w:afterAutospacing="1" w:line="240" w:lineRule="auto"/>
        <w:textAlignment w:val="top"/>
        <w:rPr>
          <w:color w:val="000000"/>
          <w:sz w:val="24"/>
          <w:szCs w:val="24"/>
        </w:rPr>
      </w:pPr>
    </w:p>
    <w:p w14:paraId="0A9E7FCA" w14:textId="77777777" w:rsidR="008B5A0F" w:rsidRPr="00931A33" w:rsidRDefault="008B5A0F" w:rsidP="008B5A0F">
      <w:pPr>
        <w:shd w:val="clear" w:color="auto" w:fill="FFFFFF"/>
        <w:tabs>
          <w:tab w:val="num" w:pos="1800"/>
        </w:tabs>
        <w:spacing w:before="100" w:beforeAutospacing="1" w:after="100" w:afterAutospacing="1" w:line="240" w:lineRule="auto"/>
        <w:textAlignment w:val="top"/>
        <w:rPr>
          <w:color w:val="000000"/>
          <w:sz w:val="24"/>
          <w:szCs w:val="24"/>
        </w:rPr>
      </w:pPr>
    </w:p>
    <w:p w14:paraId="103D8688" w14:textId="04A1EBC7" w:rsidR="00D26779" w:rsidRPr="002F539D" w:rsidRDefault="002F539D" w:rsidP="00985D07">
      <w:pPr>
        <w:pStyle w:val="ListParagraph"/>
        <w:ind w:left="0"/>
        <w:rPr>
          <w:caps/>
          <w:color w:val="000000"/>
          <w:sz w:val="28"/>
          <w:szCs w:val="28"/>
        </w:rPr>
      </w:pPr>
      <w:r w:rsidRPr="00F61BF3">
        <w:rPr>
          <w:b/>
          <w:caps/>
          <w:sz w:val="28"/>
          <w:szCs w:val="28"/>
        </w:rPr>
        <w:t>I</w:t>
      </w:r>
      <w:r w:rsidR="008B5A0F">
        <w:rPr>
          <w:b/>
          <w:caps/>
          <w:sz w:val="28"/>
          <w:szCs w:val="28"/>
        </w:rPr>
        <w:t>V</w:t>
      </w:r>
      <w:r>
        <w:rPr>
          <w:b/>
          <w:caps/>
          <w:color w:val="000000"/>
          <w:sz w:val="28"/>
          <w:szCs w:val="28"/>
        </w:rPr>
        <w:tab/>
      </w:r>
      <w:r w:rsidR="00135EC1" w:rsidRPr="00CB5003">
        <w:rPr>
          <w:b/>
          <w:caps/>
          <w:color w:val="000000"/>
          <w:sz w:val="28"/>
          <w:szCs w:val="28"/>
          <w:u w:val="single"/>
        </w:rPr>
        <w:t xml:space="preserve">League </w:t>
      </w:r>
      <w:r w:rsidR="009B213A" w:rsidRPr="00CB5003">
        <w:rPr>
          <w:b/>
          <w:caps/>
          <w:color w:val="000000"/>
          <w:sz w:val="28"/>
          <w:szCs w:val="28"/>
          <w:u w:val="single"/>
        </w:rPr>
        <w:t xml:space="preserve">and Playing </w:t>
      </w:r>
      <w:r w:rsidR="00135EC1" w:rsidRPr="00CB5003">
        <w:rPr>
          <w:b/>
          <w:caps/>
          <w:color w:val="000000"/>
          <w:sz w:val="28"/>
          <w:szCs w:val="28"/>
          <w:u w:val="single"/>
        </w:rPr>
        <w:t>Rules</w:t>
      </w:r>
    </w:p>
    <w:p w14:paraId="235ED35E" w14:textId="77777777" w:rsidR="00425DB8" w:rsidRDefault="00857745" w:rsidP="006F14D0">
      <w:pPr>
        <w:numPr>
          <w:ilvl w:val="0"/>
          <w:numId w:val="7"/>
        </w:numPr>
        <w:shd w:val="clear" w:color="auto" w:fill="FFFFFF"/>
        <w:tabs>
          <w:tab w:val="clear" w:pos="720"/>
          <w:tab w:val="num" w:pos="1080"/>
        </w:tabs>
        <w:spacing w:before="100" w:beforeAutospacing="1" w:after="100" w:afterAutospacing="1" w:line="240" w:lineRule="auto"/>
        <w:ind w:left="1080"/>
        <w:jc w:val="both"/>
        <w:textAlignment w:val="top"/>
        <w:rPr>
          <w:color w:val="000000"/>
          <w:sz w:val="24"/>
          <w:szCs w:val="24"/>
        </w:rPr>
      </w:pPr>
      <w:r w:rsidRPr="00F5430E">
        <w:rPr>
          <w:color w:val="000000"/>
          <w:sz w:val="24"/>
          <w:szCs w:val="24"/>
        </w:rPr>
        <w:t>Games consist of seven innings of play. Team that scores mo</w:t>
      </w:r>
      <w:r w:rsidR="003F3FC5" w:rsidRPr="00F5430E">
        <w:rPr>
          <w:color w:val="000000"/>
          <w:sz w:val="24"/>
          <w:szCs w:val="24"/>
        </w:rPr>
        <w:t>st</w:t>
      </w:r>
      <w:r w:rsidRPr="00F5430E">
        <w:rPr>
          <w:color w:val="000000"/>
          <w:sz w:val="24"/>
          <w:szCs w:val="24"/>
        </w:rPr>
        <w:t xml:space="preserve"> runs wins.</w:t>
      </w:r>
    </w:p>
    <w:p w14:paraId="07DF8D53" w14:textId="5FC96BDB" w:rsidR="00D25DB4" w:rsidRPr="00F5430E" w:rsidRDefault="006D0BDA" w:rsidP="006F14D0">
      <w:pPr>
        <w:numPr>
          <w:ilvl w:val="0"/>
          <w:numId w:val="7"/>
        </w:numPr>
        <w:shd w:val="clear" w:color="auto" w:fill="FFFFFF"/>
        <w:tabs>
          <w:tab w:val="clear" w:pos="720"/>
          <w:tab w:val="num" w:pos="1080"/>
        </w:tabs>
        <w:spacing w:before="100" w:beforeAutospacing="1" w:after="100" w:afterAutospacing="1" w:line="240" w:lineRule="auto"/>
        <w:ind w:left="1080"/>
        <w:jc w:val="both"/>
        <w:textAlignment w:val="top"/>
        <w:rPr>
          <w:color w:val="000000"/>
          <w:sz w:val="24"/>
          <w:szCs w:val="24"/>
        </w:rPr>
      </w:pPr>
      <w:r>
        <w:rPr>
          <w:color w:val="000000"/>
          <w:sz w:val="24"/>
          <w:szCs w:val="24"/>
        </w:rPr>
        <w:t xml:space="preserve">NYCGSL </w:t>
      </w:r>
      <w:r w:rsidR="001905FF">
        <w:rPr>
          <w:color w:val="000000"/>
          <w:sz w:val="24"/>
          <w:szCs w:val="24"/>
        </w:rPr>
        <w:t xml:space="preserve">games </w:t>
      </w:r>
      <w:r>
        <w:rPr>
          <w:color w:val="000000"/>
          <w:sz w:val="24"/>
          <w:szCs w:val="24"/>
        </w:rPr>
        <w:t>will be umpired</w:t>
      </w:r>
      <w:r w:rsidR="001A3424">
        <w:rPr>
          <w:color w:val="000000"/>
          <w:sz w:val="24"/>
          <w:szCs w:val="24"/>
        </w:rPr>
        <w:t>, and teams must contribute their equal and apportioned share for the</w:t>
      </w:r>
      <w:r w:rsidR="00CF2258">
        <w:rPr>
          <w:color w:val="000000"/>
          <w:sz w:val="24"/>
          <w:szCs w:val="24"/>
        </w:rPr>
        <w:t xml:space="preserve"> cost </w:t>
      </w:r>
      <w:r w:rsidR="00E87D97">
        <w:rPr>
          <w:color w:val="000000"/>
          <w:sz w:val="24"/>
          <w:szCs w:val="24"/>
        </w:rPr>
        <w:t xml:space="preserve">ASA membership and </w:t>
      </w:r>
      <w:r w:rsidR="00CF2258">
        <w:rPr>
          <w:color w:val="000000"/>
          <w:sz w:val="24"/>
          <w:szCs w:val="24"/>
        </w:rPr>
        <w:t>of</w:t>
      </w:r>
      <w:r w:rsidR="001A3424">
        <w:rPr>
          <w:color w:val="000000"/>
          <w:sz w:val="24"/>
          <w:szCs w:val="24"/>
        </w:rPr>
        <w:t xml:space="preserve"> umpires</w:t>
      </w:r>
      <w:r>
        <w:rPr>
          <w:color w:val="000000"/>
          <w:sz w:val="24"/>
          <w:szCs w:val="24"/>
        </w:rPr>
        <w:t>.</w:t>
      </w:r>
      <w:r w:rsidR="00861E09">
        <w:rPr>
          <w:color w:val="000000"/>
          <w:sz w:val="24"/>
          <w:szCs w:val="24"/>
        </w:rPr>
        <w:t xml:space="preserve"> </w:t>
      </w:r>
    </w:p>
    <w:p w14:paraId="263D6A44" w14:textId="77777777" w:rsidR="005939EB" w:rsidRPr="00F5430E" w:rsidRDefault="005939EB" w:rsidP="006F14D0">
      <w:pPr>
        <w:numPr>
          <w:ilvl w:val="0"/>
          <w:numId w:val="7"/>
        </w:numPr>
        <w:shd w:val="clear" w:color="auto" w:fill="FFFFFF"/>
        <w:tabs>
          <w:tab w:val="clear" w:pos="720"/>
          <w:tab w:val="num" w:pos="1080"/>
        </w:tabs>
        <w:spacing w:before="100" w:beforeAutospacing="1" w:after="100" w:afterAutospacing="1" w:line="240" w:lineRule="auto"/>
        <w:ind w:left="1080"/>
        <w:jc w:val="both"/>
        <w:textAlignment w:val="top"/>
        <w:rPr>
          <w:color w:val="000000"/>
          <w:sz w:val="24"/>
          <w:szCs w:val="24"/>
        </w:rPr>
      </w:pPr>
      <w:r w:rsidRPr="00F5430E">
        <w:rPr>
          <w:color w:val="000000"/>
          <w:sz w:val="24"/>
          <w:szCs w:val="24"/>
        </w:rPr>
        <w:t>Team uniforms</w:t>
      </w:r>
      <w:r w:rsidR="003F3FC5" w:rsidRPr="00F5430E">
        <w:rPr>
          <w:color w:val="000000"/>
          <w:sz w:val="24"/>
          <w:szCs w:val="24"/>
        </w:rPr>
        <w:t>,</w:t>
      </w:r>
      <w:r w:rsidRPr="00F5430E">
        <w:rPr>
          <w:color w:val="000000"/>
          <w:sz w:val="24"/>
          <w:szCs w:val="24"/>
        </w:rPr>
        <w:t xml:space="preserve"> although encouraged, are not required.</w:t>
      </w:r>
    </w:p>
    <w:p w14:paraId="749DE15C" w14:textId="25F16929" w:rsidR="00280EF1" w:rsidRPr="008B5A0F" w:rsidRDefault="00595F3D" w:rsidP="006F14D0">
      <w:pPr>
        <w:numPr>
          <w:ilvl w:val="0"/>
          <w:numId w:val="7"/>
        </w:numPr>
        <w:shd w:val="clear" w:color="auto" w:fill="FFFFFF"/>
        <w:tabs>
          <w:tab w:val="clear" w:pos="720"/>
          <w:tab w:val="num" w:pos="1080"/>
        </w:tabs>
        <w:spacing w:before="100" w:beforeAutospacing="1" w:after="100" w:afterAutospacing="1" w:line="240" w:lineRule="auto"/>
        <w:ind w:left="1080"/>
        <w:jc w:val="both"/>
        <w:textAlignment w:val="top"/>
        <w:rPr>
          <w:color w:val="000000"/>
          <w:sz w:val="24"/>
          <w:szCs w:val="24"/>
        </w:rPr>
      </w:pPr>
      <w:r w:rsidRPr="00F5430E">
        <w:rPr>
          <w:color w:val="000000"/>
          <w:sz w:val="24"/>
          <w:szCs w:val="24"/>
        </w:rPr>
        <w:t xml:space="preserve">Rubber or plastic </w:t>
      </w:r>
      <w:r w:rsidR="00BA5F41" w:rsidRPr="00F5430E">
        <w:rPr>
          <w:color w:val="000000"/>
          <w:sz w:val="24"/>
          <w:szCs w:val="24"/>
        </w:rPr>
        <w:t xml:space="preserve">cleats will be allowed on </w:t>
      </w:r>
      <w:r w:rsidRPr="00F5430E">
        <w:rPr>
          <w:color w:val="000000"/>
          <w:sz w:val="24"/>
          <w:szCs w:val="24"/>
        </w:rPr>
        <w:t xml:space="preserve">any field. </w:t>
      </w:r>
      <w:r w:rsidRPr="00F5430E">
        <w:rPr>
          <w:b/>
          <w:color w:val="000000"/>
          <w:sz w:val="24"/>
          <w:szCs w:val="24"/>
        </w:rPr>
        <w:t>M</w:t>
      </w:r>
      <w:r w:rsidR="008F0781" w:rsidRPr="00F5430E">
        <w:rPr>
          <w:b/>
          <w:color w:val="000000"/>
          <w:sz w:val="24"/>
          <w:szCs w:val="24"/>
        </w:rPr>
        <w:t xml:space="preserve">ETAL CLEATS </w:t>
      </w:r>
      <w:r w:rsidRPr="00F5430E">
        <w:rPr>
          <w:b/>
          <w:color w:val="000000"/>
          <w:sz w:val="24"/>
          <w:szCs w:val="24"/>
        </w:rPr>
        <w:t xml:space="preserve">will not </w:t>
      </w:r>
      <w:r w:rsidRPr="00F5430E">
        <w:rPr>
          <w:color w:val="000000"/>
          <w:sz w:val="24"/>
          <w:szCs w:val="24"/>
        </w:rPr>
        <w:t>be allowed</w:t>
      </w:r>
      <w:r w:rsidR="003F3FC5" w:rsidRPr="00F5430E">
        <w:rPr>
          <w:color w:val="000000"/>
          <w:sz w:val="24"/>
          <w:szCs w:val="24"/>
        </w:rPr>
        <w:t xml:space="preserve"> at any time.</w:t>
      </w:r>
    </w:p>
    <w:p w14:paraId="50936C62" w14:textId="77777777" w:rsidR="00290DF5" w:rsidRPr="00F5430E" w:rsidRDefault="00290DF5" w:rsidP="006F14D0">
      <w:pPr>
        <w:numPr>
          <w:ilvl w:val="0"/>
          <w:numId w:val="7"/>
        </w:numPr>
        <w:shd w:val="clear" w:color="auto" w:fill="FFFFFF"/>
        <w:tabs>
          <w:tab w:val="clear" w:pos="720"/>
          <w:tab w:val="num" w:pos="1080"/>
        </w:tabs>
        <w:spacing w:before="100" w:beforeAutospacing="1" w:after="100" w:afterAutospacing="1" w:line="240" w:lineRule="auto"/>
        <w:ind w:left="1080"/>
        <w:jc w:val="both"/>
        <w:textAlignment w:val="top"/>
        <w:rPr>
          <w:b/>
          <w:color w:val="000000"/>
          <w:sz w:val="24"/>
          <w:szCs w:val="24"/>
        </w:rPr>
      </w:pPr>
      <w:r w:rsidRPr="00F5430E">
        <w:rPr>
          <w:b/>
          <w:color w:val="000000"/>
          <w:sz w:val="24"/>
          <w:szCs w:val="24"/>
        </w:rPr>
        <w:t>Forfeits</w:t>
      </w:r>
    </w:p>
    <w:p w14:paraId="42B1D7A6" w14:textId="77777777" w:rsidR="001905FF" w:rsidRPr="00F5430E" w:rsidRDefault="001905FF" w:rsidP="006F14D0">
      <w:pPr>
        <w:numPr>
          <w:ilvl w:val="1"/>
          <w:numId w:val="10"/>
        </w:numPr>
        <w:shd w:val="clear" w:color="auto" w:fill="FFFFFF"/>
        <w:tabs>
          <w:tab w:val="clear" w:pos="1440"/>
          <w:tab w:val="num" w:pos="1800"/>
        </w:tabs>
        <w:spacing w:before="100" w:beforeAutospacing="1" w:after="100" w:afterAutospacing="1" w:line="240" w:lineRule="auto"/>
        <w:ind w:left="1800"/>
        <w:textAlignment w:val="top"/>
        <w:rPr>
          <w:color w:val="000000"/>
          <w:sz w:val="24"/>
          <w:szCs w:val="24"/>
        </w:rPr>
      </w:pPr>
      <w:r>
        <w:rPr>
          <w:color w:val="000000"/>
          <w:sz w:val="24"/>
          <w:szCs w:val="24"/>
        </w:rPr>
        <w:t xml:space="preserve">The minimum number of players to start an official game is nine (9). </w:t>
      </w:r>
    </w:p>
    <w:p w14:paraId="3BAAD24C" w14:textId="6EC2AFCF" w:rsidR="001905FF" w:rsidRDefault="00BA5F41" w:rsidP="006F14D0">
      <w:pPr>
        <w:numPr>
          <w:ilvl w:val="1"/>
          <w:numId w:val="10"/>
        </w:numPr>
        <w:shd w:val="clear" w:color="auto" w:fill="FFFFFF"/>
        <w:tabs>
          <w:tab w:val="clear" w:pos="1440"/>
          <w:tab w:val="num" w:pos="1800"/>
        </w:tabs>
        <w:spacing w:before="100" w:beforeAutospacing="1" w:after="100" w:afterAutospacing="1" w:line="240" w:lineRule="auto"/>
        <w:ind w:left="1800"/>
        <w:textAlignment w:val="top"/>
        <w:rPr>
          <w:color w:val="000000"/>
          <w:sz w:val="24"/>
          <w:szCs w:val="24"/>
        </w:rPr>
      </w:pPr>
      <w:r w:rsidRPr="001905FF">
        <w:rPr>
          <w:color w:val="000000"/>
          <w:sz w:val="24"/>
          <w:szCs w:val="24"/>
        </w:rPr>
        <w:t xml:space="preserve">Games should start at the indicated time scheduled by the </w:t>
      </w:r>
      <w:r w:rsidR="0064049E" w:rsidRPr="001905FF">
        <w:rPr>
          <w:color w:val="000000"/>
          <w:sz w:val="24"/>
          <w:szCs w:val="24"/>
        </w:rPr>
        <w:t>NYCGSL</w:t>
      </w:r>
      <w:r w:rsidRPr="001905FF">
        <w:rPr>
          <w:color w:val="000000"/>
          <w:sz w:val="24"/>
          <w:szCs w:val="24"/>
        </w:rPr>
        <w:t xml:space="preserve">. </w:t>
      </w:r>
      <w:r w:rsidR="00496FF1" w:rsidRPr="001905FF">
        <w:rPr>
          <w:color w:val="000000"/>
          <w:sz w:val="24"/>
          <w:szCs w:val="24"/>
        </w:rPr>
        <w:t xml:space="preserve">At the </w:t>
      </w:r>
      <w:r w:rsidR="003830CA">
        <w:rPr>
          <w:color w:val="000000"/>
          <w:sz w:val="24"/>
          <w:szCs w:val="24"/>
        </w:rPr>
        <w:t xml:space="preserve">consent </w:t>
      </w:r>
      <w:r w:rsidR="00496FF1" w:rsidRPr="001905FF">
        <w:rPr>
          <w:color w:val="000000"/>
          <w:sz w:val="24"/>
          <w:szCs w:val="24"/>
        </w:rPr>
        <w:t xml:space="preserve">of the </w:t>
      </w:r>
      <w:r w:rsidR="003830CA">
        <w:rPr>
          <w:color w:val="000000"/>
          <w:sz w:val="24"/>
          <w:szCs w:val="24"/>
        </w:rPr>
        <w:t xml:space="preserve">team </w:t>
      </w:r>
      <w:r w:rsidR="00496FF1" w:rsidRPr="001905FF">
        <w:rPr>
          <w:color w:val="000000"/>
          <w:sz w:val="24"/>
          <w:szCs w:val="24"/>
        </w:rPr>
        <w:t xml:space="preserve">manager with a sufficient </w:t>
      </w:r>
      <w:r w:rsidR="003830CA">
        <w:rPr>
          <w:color w:val="000000"/>
          <w:sz w:val="24"/>
          <w:szCs w:val="24"/>
        </w:rPr>
        <w:t>number of players</w:t>
      </w:r>
      <w:r w:rsidR="001905FF">
        <w:rPr>
          <w:color w:val="000000"/>
          <w:sz w:val="24"/>
          <w:szCs w:val="24"/>
        </w:rPr>
        <w:t>,</w:t>
      </w:r>
      <w:r w:rsidR="00496FF1" w:rsidRPr="001905FF">
        <w:rPr>
          <w:color w:val="000000"/>
          <w:sz w:val="24"/>
          <w:szCs w:val="24"/>
        </w:rPr>
        <w:t xml:space="preserve"> the start of the game </w:t>
      </w:r>
      <w:r w:rsidR="001905FF">
        <w:rPr>
          <w:color w:val="000000"/>
          <w:sz w:val="24"/>
          <w:szCs w:val="24"/>
        </w:rPr>
        <w:t>may</w:t>
      </w:r>
      <w:r w:rsidR="00496FF1" w:rsidRPr="001905FF">
        <w:rPr>
          <w:color w:val="000000"/>
          <w:sz w:val="24"/>
          <w:szCs w:val="24"/>
        </w:rPr>
        <w:t xml:space="preserve"> be </w:t>
      </w:r>
      <w:r w:rsidR="001905FF">
        <w:rPr>
          <w:color w:val="000000"/>
          <w:sz w:val="24"/>
          <w:szCs w:val="24"/>
        </w:rPr>
        <w:t xml:space="preserve">delayed </w:t>
      </w:r>
      <w:proofErr w:type="gramStart"/>
      <w:r w:rsidR="00931A33" w:rsidRPr="001905FF">
        <w:rPr>
          <w:color w:val="000000"/>
          <w:sz w:val="24"/>
          <w:szCs w:val="24"/>
        </w:rPr>
        <w:t xml:space="preserve">to </w:t>
      </w:r>
      <w:r w:rsidR="00496FF1" w:rsidRPr="001905FF">
        <w:rPr>
          <w:color w:val="000000"/>
          <w:sz w:val="24"/>
          <w:szCs w:val="24"/>
        </w:rPr>
        <w:t>allow</w:t>
      </w:r>
      <w:proofErr w:type="gramEnd"/>
      <w:r w:rsidR="00496FF1" w:rsidRPr="001905FF">
        <w:rPr>
          <w:color w:val="000000"/>
          <w:sz w:val="24"/>
          <w:szCs w:val="24"/>
        </w:rPr>
        <w:t xml:space="preserve"> the other team to fiel</w:t>
      </w:r>
      <w:r w:rsidR="001905FF">
        <w:rPr>
          <w:color w:val="000000"/>
          <w:sz w:val="24"/>
          <w:szCs w:val="24"/>
        </w:rPr>
        <w:t>d a team with a minimum roster</w:t>
      </w:r>
      <w:r w:rsidR="003830CA">
        <w:rPr>
          <w:color w:val="000000"/>
          <w:sz w:val="24"/>
          <w:szCs w:val="24"/>
        </w:rPr>
        <w:t>, however, no game can be started more than fifteen minutes after the scheduled game time</w:t>
      </w:r>
      <w:r w:rsidR="001905FF">
        <w:rPr>
          <w:color w:val="000000"/>
          <w:sz w:val="24"/>
          <w:szCs w:val="24"/>
        </w:rPr>
        <w:t>.</w:t>
      </w:r>
    </w:p>
    <w:p w14:paraId="23528308" w14:textId="77777777" w:rsidR="0079052B" w:rsidRPr="001905FF" w:rsidRDefault="0079052B" w:rsidP="006F14D0">
      <w:pPr>
        <w:numPr>
          <w:ilvl w:val="1"/>
          <w:numId w:val="10"/>
        </w:numPr>
        <w:shd w:val="clear" w:color="auto" w:fill="FFFFFF"/>
        <w:tabs>
          <w:tab w:val="clear" w:pos="1440"/>
          <w:tab w:val="num" w:pos="1800"/>
        </w:tabs>
        <w:spacing w:before="100" w:beforeAutospacing="1" w:after="100" w:afterAutospacing="1" w:line="240" w:lineRule="auto"/>
        <w:ind w:left="1800"/>
        <w:textAlignment w:val="top"/>
        <w:rPr>
          <w:color w:val="000000"/>
          <w:sz w:val="24"/>
          <w:szCs w:val="24"/>
        </w:rPr>
      </w:pPr>
      <w:r w:rsidRPr="001905FF">
        <w:rPr>
          <w:color w:val="000000"/>
          <w:sz w:val="24"/>
          <w:szCs w:val="24"/>
        </w:rPr>
        <w:t xml:space="preserve">If a team can’t provide the minimum of 9 players, </w:t>
      </w:r>
      <w:r w:rsidR="001905FF">
        <w:rPr>
          <w:color w:val="000000"/>
          <w:sz w:val="24"/>
          <w:szCs w:val="24"/>
        </w:rPr>
        <w:t>they officially forfeit the game</w:t>
      </w:r>
      <w:r w:rsidR="001905FF" w:rsidRPr="001905FF">
        <w:rPr>
          <w:color w:val="000000"/>
          <w:sz w:val="24"/>
          <w:szCs w:val="24"/>
        </w:rPr>
        <w:t>.</w:t>
      </w:r>
      <w:r w:rsidR="001905FF">
        <w:rPr>
          <w:color w:val="000000"/>
          <w:sz w:val="24"/>
          <w:szCs w:val="24"/>
        </w:rPr>
        <w:t xml:space="preserve">  T</w:t>
      </w:r>
      <w:r w:rsidRPr="001905FF">
        <w:rPr>
          <w:color w:val="000000"/>
          <w:sz w:val="24"/>
          <w:szCs w:val="24"/>
        </w:rPr>
        <w:t>he game can be played with borro</w:t>
      </w:r>
      <w:r w:rsidR="001905FF">
        <w:rPr>
          <w:color w:val="000000"/>
          <w:sz w:val="24"/>
          <w:szCs w:val="24"/>
        </w:rPr>
        <w:t>wed players from the other team, but t</w:t>
      </w:r>
      <w:r w:rsidRPr="001905FF">
        <w:rPr>
          <w:color w:val="000000"/>
          <w:sz w:val="24"/>
          <w:szCs w:val="24"/>
        </w:rPr>
        <w:t xml:space="preserve">he result of this </w:t>
      </w:r>
      <w:r w:rsidRPr="001905FF">
        <w:rPr>
          <w:i/>
          <w:color w:val="000000"/>
          <w:sz w:val="24"/>
          <w:szCs w:val="24"/>
        </w:rPr>
        <w:t>scrimmage</w:t>
      </w:r>
      <w:r w:rsidRPr="001905FF">
        <w:rPr>
          <w:color w:val="000000"/>
          <w:sz w:val="24"/>
          <w:szCs w:val="24"/>
        </w:rPr>
        <w:t xml:space="preserve"> game will have no effect on the stand</w:t>
      </w:r>
      <w:r w:rsidR="004F0B7C" w:rsidRPr="001905FF">
        <w:rPr>
          <w:color w:val="000000"/>
          <w:sz w:val="24"/>
          <w:szCs w:val="24"/>
        </w:rPr>
        <w:t xml:space="preserve">ings. </w:t>
      </w:r>
    </w:p>
    <w:p w14:paraId="02A8707E" w14:textId="744DFFAD" w:rsidR="001576BA" w:rsidRPr="001576BA" w:rsidRDefault="008F0781" w:rsidP="006F14D0">
      <w:pPr>
        <w:numPr>
          <w:ilvl w:val="1"/>
          <w:numId w:val="10"/>
        </w:numPr>
        <w:shd w:val="clear" w:color="auto" w:fill="FFFFFF"/>
        <w:tabs>
          <w:tab w:val="clear" w:pos="1440"/>
          <w:tab w:val="num" w:pos="1800"/>
        </w:tabs>
        <w:spacing w:before="100" w:beforeAutospacing="1" w:after="100" w:afterAutospacing="1" w:line="240" w:lineRule="auto"/>
        <w:ind w:left="1800"/>
        <w:textAlignment w:val="top"/>
        <w:rPr>
          <w:color w:val="000000"/>
          <w:sz w:val="24"/>
          <w:szCs w:val="24"/>
        </w:rPr>
      </w:pPr>
      <w:r w:rsidRPr="00F5430E">
        <w:rPr>
          <w:color w:val="000000"/>
          <w:sz w:val="24"/>
          <w:szCs w:val="24"/>
        </w:rPr>
        <w:t>T</w:t>
      </w:r>
      <w:r w:rsidR="009B213A" w:rsidRPr="00F5430E">
        <w:rPr>
          <w:color w:val="000000"/>
          <w:sz w:val="24"/>
          <w:szCs w:val="24"/>
        </w:rPr>
        <w:t xml:space="preserve">eam </w:t>
      </w:r>
      <w:r w:rsidRPr="00F5430E">
        <w:rPr>
          <w:color w:val="000000"/>
          <w:sz w:val="24"/>
          <w:szCs w:val="24"/>
        </w:rPr>
        <w:t>will forfeit a game if it refuses t</w:t>
      </w:r>
      <w:r w:rsidR="009B213A" w:rsidRPr="00F5430E">
        <w:rPr>
          <w:color w:val="000000"/>
          <w:sz w:val="24"/>
          <w:szCs w:val="24"/>
        </w:rPr>
        <w:t xml:space="preserve">o </w:t>
      </w:r>
      <w:r w:rsidRPr="00F5430E">
        <w:rPr>
          <w:color w:val="000000"/>
          <w:sz w:val="24"/>
          <w:szCs w:val="24"/>
        </w:rPr>
        <w:t xml:space="preserve">continue </w:t>
      </w:r>
      <w:r w:rsidR="0079052B" w:rsidRPr="00F5430E">
        <w:rPr>
          <w:color w:val="000000"/>
          <w:sz w:val="24"/>
          <w:szCs w:val="24"/>
        </w:rPr>
        <w:t>play</w:t>
      </w:r>
      <w:r w:rsidRPr="00F5430E">
        <w:rPr>
          <w:color w:val="000000"/>
          <w:sz w:val="24"/>
          <w:szCs w:val="24"/>
        </w:rPr>
        <w:t xml:space="preserve">ing </w:t>
      </w:r>
      <w:r w:rsidR="0079052B" w:rsidRPr="00F5430E">
        <w:rPr>
          <w:color w:val="000000"/>
          <w:sz w:val="24"/>
          <w:szCs w:val="24"/>
        </w:rPr>
        <w:t xml:space="preserve">after </w:t>
      </w:r>
      <w:r w:rsidR="00293359">
        <w:rPr>
          <w:color w:val="000000"/>
          <w:sz w:val="24"/>
          <w:szCs w:val="24"/>
        </w:rPr>
        <w:t xml:space="preserve">an argument or call once the game </w:t>
      </w:r>
      <w:r w:rsidR="0079052B" w:rsidRPr="00F5430E">
        <w:rPr>
          <w:color w:val="000000"/>
          <w:sz w:val="24"/>
          <w:szCs w:val="24"/>
        </w:rPr>
        <w:t>has started.</w:t>
      </w:r>
    </w:p>
    <w:p w14:paraId="6333659E" w14:textId="77777777" w:rsidR="009B213A" w:rsidRPr="00F5430E" w:rsidRDefault="004C4B0F" w:rsidP="006F14D0">
      <w:pPr>
        <w:numPr>
          <w:ilvl w:val="0"/>
          <w:numId w:val="1"/>
        </w:numPr>
        <w:shd w:val="clear" w:color="auto" w:fill="FFFFFF"/>
        <w:spacing w:before="100" w:beforeAutospacing="1" w:after="100" w:afterAutospacing="1" w:line="240" w:lineRule="auto"/>
        <w:jc w:val="both"/>
        <w:textAlignment w:val="top"/>
        <w:rPr>
          <w:color w:val="000000"/>
          <w:sz w:val="24"/>
          <w:szCs w:val="24"/>
        </w:rPr>
      </w:pPr>
      <w:r w:rsidRPr="00F5430E">
        <w:rPr>
          <w:color w:val="000000"/>
          <w:sz w:val="24"/>
          <w:szCs w:val="24"/>
        </w:rPr>
        <w:t>Hitting and fielding practices will only be allowed before the scheduled game time.</w:t>
      </w:r>
    </w:p>
    <w:p w14:paraId="45CE3CE2" w14:textId="2A58F4C1" w:rsidR="00857745" w:rsidRPr="00F5430E" w:rsidRDefault="00857745" w:rsidP="006F14D0">
      <w:pPr>
        <w:numPr>
          <w:ilvl w:val="0"/>
          <w:numId w:val="1"/>
        </w:numPr>
        <w:shd w:val="clear" w:color="auto" w:fill="FFFFFF"/>
        <w:spacing w:before="100" w:beforeAutospacing="1" w:after="100" w:afterAutospacing="1" w:line="240" w:lineRule="auto"/>
        <w:jc w:val="both"/>
        <w:textAlignment w:val="top"/>
        <w:rPr>
          <w:color w:val="000000"/>
          <w:sz w:val="24"/>
          <w:szCs w:val="24"/>
        </w:rPr>
      </w:pPr>
      <w:r w:rsidRPr="00F5430E">
        <w:rPr>
          <w:color w:val="000000"/>
          <w:sz w:val="24"/>
          <w:szCs w:val="24"/>
        </w:rPr>
        <w:t>Pitching style will be defined as “</w:t>
      </w:r>
      <w:r w:rsidR="00422605">
        <w:rPr>
          <w:color w:val="000000"/>
          <w:sz w:val="24"/>
          <w:szCs w:val="24"/>
        </w:rPr>
        <w:t>3</w:t>
      </w:r>
      <w:r w:rsidR="00032443">
        <w:rPr>
          <w:color w:val="000000"/>
          <w:sz w:val="24"/>
          <w:szCs w:val="24"/>
        </w:rPr>
        <w:t>’-</w:t>
      </w:r>
      <w:r w:rsidR="00422605">
        <w:rPr>
          <w:color w:val="000000"/>
          <w:sz w:val="24"/>
          <w:szCs w:val="24"/>
        </w:rPr>
        <w:t>6</w:t>
      </w:r>
      <w:r w:rsidR="00032443">
        <w:rPr>
          <w:color w:val="000000"/>
          <w:sz w:val="24"/>
          <w:szCs w:val="24"/>
        </w:rPr>
        <w:t>’</w:t>
      </w:r>
      <w:r w:rsidR="006C43DF">
        <w:rPr>
          <w:color w:val="000000"/>
          <w:sz w:val="24"/>
          <w:szCs w:val="24"/>
        </w:rPr>
        <w:t xml:space="preserve"> Arc</w:t>
      </w:r>
      <w:r w:rsidRPr="00F5430E">
        <w:rPr>
          <w:color w:val="000000"/>
          <w:sz w:val="24"/>
          <w:szCs w:val="24"/>
        </w:rPr>
        <w:t>”.</w:t>
      </w:r>
      <w:r w:rsidR="006C43DF">
        <w:rPr>
          <w:color w:val="000000"/>
          <w:sz w:val="24"/>
          <w:szCs w:val="24"/>
        </w:rPr>
        <w:t xml:space="preserve"> </w:t>
      </w:r>
      <w:r w:rsidRPr="00F5430E">
        <w:rPr>
          <w:color w:val="000000"/>
          <w:sz w:val="24"/>
          <w:szCs w:val="24"/>
        </w:rPr>
        <w:t xml:space="preserve"> It will be a lobbed pitch ball.</w:t>
      </w:r>
      <w:r w:rsidR="00595F3D" w:rsidRPr="00F5430E">
        <w:rPr>
          <w:color w:val="000000"/>
          <w:sz w:val="24"/>
          <w:szCs w:val="24"/>
        </w:rPr>
        <w:t xml:space="preserve"> The ball after leaving the pitchers hand </w:t>
      </w:r>
      <w:r w:rsidR="00464569">
        <w:rPr>
          <w:color w:val="000000"/>
          <w:sz w:val="24"/>
          <w:szCs w:val="24"/>
        </w:rPr>
        <w:t xml:space="preserve">should </w:t>
      </w:r>
      <w:r w:rsidR="00595F3D" w:rsidRPr="00F5430E">
        <w:rPr>
          <w:color w:val="000000"/>
          <w:sz w:val="24"/>
          <w:szCs w:val="24"/>
        </w:rPr>
        <w:t xml:space="preserve">reach a minimum </w:t>
      </w:r>
      <w:r w:rsidR="003830CA">
        <w:rPr>
          <w:color w:val="000000"/>
          <w:sz w:val="24"/>
          <w:szCs w:val="24"/>
        </w:rPr>
        <w:t xml:space="preserve">height </w:t>
      </w:r>
      <w:r w:rsidR="00595F3D" w:rsidRPr="00F5430E">
        <w:rPr>
          <w:color w:val="000000"/>
          <w:sz w:val="24"/>
          <w:szCs w:val="24"/>
        </w:rPr>
        <w:t xml:space="preserve">of </w:t>
      </w:r>
      <w:r w:rsidR="00422605">
        <w:rPr>
          <w:color w:val="000000"/>
          <w:sz w:val="24"/>
          <w:szCs w:val="24"/>
        </w:rPr>
        <w:t>3</w:t>
      </w:r>
      <w:r w:rsidR="00595F3D" w:rsidRPr="00F5430E">
        <w:rPr>
          <w:color w:val="000000"/>
          <w:sz w:val="24"/>
          <w:szCs w:val="24"/>
        </w:rPr>
        <w:t xml:space="preserve"> feet from the release point and not travel higher than </w:t>
      </w:r>
      <w:r w:rsidR="00422605">
        <w:rPr>
          <w:color w:val="000000"/>
          <w:sz w:val="24"/>
          <w:szCs w:val="24"/>
        </w:rPr>
        <w:t>6</w:t>
      </w:r>
      <w:r w:rsidR="00595F3D" w:rsidRPr="00F5430E">
        <w:rPr>
          <w:color w:val="000000"/>
          <w:sz w:val="24"/>
          <w:szCs w:val="24"/>
        </w:rPr>
        <w:t xml:space="preserve"> feet from the ground. </w:t>
      </w:r>
      <w:r w:rsidR="00422605" w:rsidRPr="004C3246">
        <w:rPr>
          <w:b/>
          <w:color w:val="000000"/>
          <w:sz w:val="24"/>
          <w:szCs w:val="24"/>
        </w:rPr>
        <w:t>NO FLAT PITCHING. NO FAST PITCHING. ALL FLAT OR FAST PITCHES will be considered BALLS.</w:t>
      </w:r>
    </w:p>
    <w:p w14:paraId="140285D1" w14:textId="77777777" w:rsidR="00857745" w:rsidRPr="00F5430E" w:rsidRDefault="00857745" w:rsidP="006F14D0">
      <w:pPr>
        <w:numPr>
          <w:ilvl w:val="0"/>
          <w:numId w:val="1"/>
        </w:numPr>
        <w:shd w:val="clear" w:color="auto" w:fill="FFFFFF"/>
        <w:spacing w:before="100" w:beforeAutospacing="1" w:after="100" w:afterAutospacing="1" w:line="240" w:lineRule="auto"/>
        <w:jc w:val="both"/>
        <w:textAlignment w:val="top"/>
        <w:rPr>
          <w:color w:val="000000"/>
          <w:sz w:val="24"/>
          <w:szCs w:val="24"/>
        </w:rPr>
      </w:pPr>
      <w:r w:rsidRPr="00F5430E">
        <w:rPr>
          <w:color w:val="000000"/>
          <w:sz w:val="24"/>
          <w:szCs w:val="24"/>
        </w:rPr>
        <w:t>Home teams will prov</w:t>
      </w:r>
      <w:r w:rsidR="004C2F99">
        <w:rPr>
          <w:color w:val="000000"/>
          <w:sz w:val="24"/>
          <w:szCs w:val="24"/>
        </w:rPr>
        <w:t xml:space="preserve">ide two (2) softballs per game. Brand new softballs </w:t>
      </w:r>
      <w:r w:rsidR="00724EB0">
        <w:rPr>
          <w:color w:val="000000"/>
          <w:sz w:val="24"/>
          <w:szCs w:val="24"/>
        </w:rPr>
        <w:t>are preferable, but reasonably</w:t>
      </w:r>
      <w:r w:rsidR="004C2F99">
        <w:rPr>
          <w:color w:val="000000"/>
          <w:sz w:val="24"/>
          <w:szCs w:val="24"/>
        </w:rPr>
        <w:t xml:space="preserve"> good, playable condition </w:t>
      </w:r>
      <w:r w:rsidR="00464569">
        <w:rPr>
          <w:color w:val="000000"/>
          <w:sz w:val="24"/>
          <w:szCs w:val="24"/>
        </w:rPr>
        <w:t xml:space="preserve">softballs </w:t>
      </w:r>
      <w:r w:rsidR="00724EB0">
        <w:rPr>
          <w:color w:val="000000"/>
          <w:sz w:val="24"/>
          <w:szCs w:val="24"/>
        </w:rPr>
        <w:t>will be allowed</w:t>
      </w:r>
      <w:r w:rsidR="004C2F99">
        <w:rPr>
          <w:color w:val="000000"/>
          <w:sz w:val="24"/>
          <w:szCs w:val="24"/>
        </w:rPr>
        <w:t>.</w:t>
      </w:r>
    </w:p>
    <w:p w14:paraId="3FD462FD" w14:textId="77777777" w:rsidR="00857745" w:rsidRPr="00F5430E" w:rsidRDefault="00595F3D" w:rsidP="006F14D0">
      <w:pPr>
        <w:numPr>
          <w:ilvl w:val="0"/>
          <w:numId w:val="1"/>
        </w:numPr>
        <w:shd w:val="clear" w:color="auto" w:fill="FFFFFF"/>
        <w:spacing w:before="100" w:beforeAutospacing="1" w:after="100" w:afterAutospacing="1" w:line="240" w:lineRule="auto"/>
        <w:jc w:val="both"/>
        <w:textAlignment w:val="top"/>
        <w:rPr>
          <w:color w:val="000000"/>
          <w:sz w:val="24"/>
          <w:szCs w:val="24"/>
        </w:rPr>
      </w:pPr>
      <w:r w:rsidRPr="00F5430E">
        <w:rPr>
          <w:color w:val="000000"/>
          <w:sz w:val="24"/>
          <w:szCs w:val="24"/>
        </w:rPr>
        <w:t>G</w:t>
      </w:r>
      <w:r w:rsidR="00857745" w:rsidRPr="00F5430E">
        <w:rPr>
          <w:color w:val="000000"/>
          <w:sz w:val="24"/>
          <w:szCs w:val="24"/>
        </w:rPr>
        <w:t xml:space="preserve">ames will be played with a soft </w:t>
      </w:r>
      <w:r w:rsidR="003F3FC5" w:rsidRPr="00F5430E">
        <w:rPr>
          <w:color w:val="000000"/>
          <w:sz w:val="24"/>
          <w:szCs w:val="24"/>
        </w:rPr>
        <w:t>“C</w:t>
      </w:r>
      <w:r w:rsidR="00857745" w:rsidRPr="00F5430E">
        <w:rPr>
          <w:color w:val="000000"/>
          <w:sz w:val="24"/>
          <w:szCs w:val="24"/>
        </w:rPr>
        <w:t>lincher</w:t>
      </w:r>
      <w:r w:rsidR="003F3FC5" w:rsidRPr="00F5430E">
        <w:rPr>
          <w:color w:val="000000"/>
          <w:sz w:val="24"/>
          <w:szCs w:val="24"/>
        </w:rPr>
        <w:t>”</w:t>
      </w:r>
      <w:r w:rsidR="00857745" w:rsidRPr="00F5430E">
        <w:rPr>
          <w:color w:val="000000"/>
          <w:sz w:val="24"/>
          <w:szCs w:val="24"/>
        </w:rPr>
        <w:t xml:space="preserve"> ball.</w:t>
      </w:r>
    </w:p>
    <w:p w14:paraId="51E6695D" w14:textId="77777777" w:rsidR="00857745" w:rsidRDefault="00857745" w:rsidP="006F14D0">
      <w:pPr>
        <w:numPr>
          <w:ilvl w:val="0"/>
          <w:numId w:val="1"/>
        </w:numPr>
        <w:shd w:val="clear" w:color="auto" w:fill="FFFFFF"/>
        <w:spacing w:before="100" w:beforeAutospacing="1" w:after="100" w:afterAutospacing="1" w:line="240" w:lineRule="auto"/>
        <w:jc w:val="both"/>
        <w:textAlignment w:val="top"/>
        <w:rPr>
          <w:color w:val="000000"/>
          <w:sz w:val="24"/>
          <w:szCs w:val="24"/>
        </w:rPr>
      </w:pPr>
      <w:r w:rsidRPr="00F5430E">
        <w:rPr>
          <w:color w:val="000000"/>
          <w:sz w:val="24"/>
          <w:szCs w:val="24"/>
        </w:rPr>
        <w:t xml:space="preserve">Casts or braces made from hard plastic or metal materials are not allowed to be worn while participating in the game. </w:t>
      </w:r>
    </w:p>
    <w:p w14:paraId="0F64EC61" w14:textId="77777777" w:rsidR="00857745" w:rsidRDefault="00857745" w:rsidP="006F14D0">
      <w:pPr>
        <w:numPr>
          <w:ilvl w:val="0"/>
          <w:numId w:val="1"/>
        </w:numPr>
        <w:shd w:val="clear" w:color="auto" w:fill="FFFFFF"/>
        <w:spacing w:before="100" w:beforeAutospacing="1" w:after="100" w:afterAutospacing="1" w:line="240" w:lineRule="auto"/>
        <w:jc w:val="both"/>
        <w:textAlignment w:val="top"/>
        <w:rPr>
          <w:color w:val="000000"/>
          <w:sz w:val="24"/>
          <w:szCs w:val="24"/>
        </w:rPr>
      </w:pPr>
      <w:r w:rsidRPr="00F5430E">
        <w:rPr>
          <w:rStyle w:val="Strong"/>
          <w:b w:val="0"/>
          <w:color w:val="000000"/>
          <w:sz w:val="24"/>
          <w:szCs w:val="24"/>
        </w:rPr>
        <w:t>Each coach or manager</w:t>
      </w:r>
      <w:r w:rsidR="00724EB0">
        <w:rPr>
          <w:rStyle w:val="Strong"/>
          <w:b w:val="0"/>
          <w:color w:val="000000"/>
          <w:sz w:val="24"/>
          <w:szCs w:val="24"/>
        </w:rPr>
        <w:t>,</w:t>
      </w:r>
      <w:r w:rsidRPr="00F5430E">
        <w:rPr>
          <w:rStyle w:val="Strong"/>
          <w:b w:val="0"/>
          <w:color w:val="000000"/>
          <w:sz w:val="24"/>
          <w:szCs w:val="24"/>
        </w:rPr>
        <w:t xml:space="preserve"> prior to the start of the game</w:t>
      </w:r>
      <w:r w:rsidR="00724EB0">
        <w:rPr>
          <w:rStyle w:val="Strong"/>
          <w:b w:val="0"/>
          <w:color w:val="000000"/>
          <w:sz w:val="24"/>
          <w:szCs w:val="24"/>
        </w:rPr>
        <w:t>,</w:t>
      </w:r>
      <w:r w:rsidRPr="00F5430E">
        <w:rPr>
          <w:rStyle w:val="Strong"/>
          <w:b w:val="0"/>
          <w:color w:val="000000"/>
          <w:sz w:val="24"/>
          <w:szCs w:val="24"/>
        </w:rPr>
        <w:t xml:space="preserve"> must </w:t>
      </w:r>
      <w:r w:rsidR="00724EB0">
        <w:rPr>
          <w:rStyle w:val="Strong"/>
          <w:b w:val="0"/>
          <w:color w:val="000000"/>
          <w:sz w:val="24"/>
          <w:szCs w:val="24"/>
        </w:rPr>
        <w:t xml:space="preserve">complete </w:t>
      </w:r>
      <w:r w:rsidRPr="00F5430E">
        <w:rPr>
          <w:rStyle w:val="Strong"/>
          <w:b w:val="0"/>
          <w:color w:val="000000"/>
          <w:sz w:val="24"/>
          <w:szCs w:val="24"/>
        </w:rPr>
        <w:t xml:space="preserve">the official lineup/scorecard with the correct date, team name, and full names of all </w:t>
      </w:r>
      <w:r w:rsidR="00861E09">
        <w:rPr>
          <w:rStyle w:val="Strong"/>
          <w:b w:val="0"/>
          <w:color w:val="000000"/>
          <w:sz w:val="24"/>
          <w:szCs w:val="24"/>
        </w:rPr>
        <w:t xml:space="preserve">his/her </w:t>
      </w:r>
      <w:r w:rsidRPr="00F5430E">
        <w:rPr>
          <w:rStyle w:val="Strong"/>
          <w:b w:val="0"/>
          <w:color w:val="000000"/>
          <w:sz w:val="24"/>
          <w:szCs w:val="24"/>
        </w:rPr>
        <w:t xml:space="preserve">players. Managers must also </w:t>
      </w:r>
      <w:r w:rsidR="00F40BB9">
        <w:rPr>
          <w:rStyle w:val="Strong"/>
          <w:b w:val="0"/>
          <w:color w:val="000000"/>
          <w:sz w:val="24"/>
          <w:szCs w:val="24"/>
        </w:rPr>
        <w:t xml:space="preserve">corroborate </w:t>
      </w:r>
      <w:r w:rsidRPr="00F5430E">
        <w:rPr>
          <w:rStyle w:val="Strong"/>
          <w:b w:val="0"/>
          <w:color w:val="000000"/>
          <w:sz w:val="24"/>
          <w:szCs w:val="24"/>
        </w:rPr>
        <w:t xml:space="preserve">the official lineup/scorecard, checking that the score is listed correctly after completion of </w:t>
      </w:r>
      <w:r w:rsidR="001C0CFB" w:rsidRPr="00F5430E">
        <w:rPr>
          <w:rStyle w:val="Strong"/>
          <w:b w:val="0"/>
          <w:color w:val="000000"/>
          <w:sz w:val="24"/>
          <w:szCs w:val="24"/>
        </w:rPr>
        <w:t>each inning</w:t>
      </w:r>
      <w:r w:rsidRPr="00F5430E">
        <w:rPr>
          <w:rStyle w:val="Strong"/>
          <w:b w:val="0"/>
          <w:color w:val="000000"/>
          <w:sz w:val="24"/>
          <w:szCs w:val="24"/>
        </w:rPr>
        <w:t>.</w:t>
      </w:r>
      <w:r w:rsidR="0079052B" w:rsidRPr="00F5430E">
        <w:rPr>
          <w:rStyle w:val="Strong"/>
          <w:b w:val="0"/>
          <w:color w:val="000000"/>
          <w:sz w:val="24"/>
          <w:szCs w:val="24"/>
        </w:rPr>
        <w:t xml:space="preserve"> </w:t>
      </w:r>
      <w:r w:rsidRPr="00F5430E">
        <w:rPr>
          <w:color w:val="000000"/>
          <w:sz w:val="24"/>
          <w:szCs w:val="24"/>
        </w:rPr>
        <w:t xml:space="preserve"> </w:t>
      </w:r>
    </w:p>
    <w:p w14:paraId="67DB6EF2" w14:textId="7457D8C1" w:rsidR="00280EF1" w:rsidRPr="00772725" w:rsidRDefault="00C6259D" w:rsidP="006F14D0">
      <w:pPr>
        <w:numPr>
          <w:ilvl w:val="0"/>
          <w:numId w:val="1"/>
        </w:numPr>
        <w:shd w:val="clear" w:color="auto" w:fill="FFFFFF"/>
        <w:spacing w:before="100" w:beforeAutospacing="1" w:after="100" w:afterAutospacing="1" w:line="240" w:lineRule="auto"/>
        <w:jc w:val="both"/>
        <w:textAlignment w:val="top"/>
        <w:rPr>
          <w:color w:val="000000"/>
          <w:sz w:val="24"/>
          <w:szCs w:val="24"/>
        </w:rPr>
      </w:pPr>
      <w:r w:rsidRPr="00772725">
        <w:rPr>
          <w:color w:val="000000"/>
          <w:sz w:val="24"/>
          <w:szCs w:val="24"/>
        </w:rPr>
        <w:t>At the end of each game M</w:t>
      </w:r>
      <w:r w:rsidR="00280EF1" w:rsidRPr="00772725">
        <w:rPr>
          <w:color w:val="000000"/>
          <w:sz w:val="24"/>
          <w:szCs w:val="24"/>
        </w:rPr>
        <w:t xml:space="preserve">anagers will photograph teams’ scorecards (where feasible). The scorecard should have names of each player, jersey </w:t>
      </w:r>
      <w:proofErr w:type="gramStart"/>
      <w:r w:rsidR="00280EF1" w:rsidRPr="00772725">
        <w:rPr>
          <w:color w:val="000000"/>
          <w:sz w:val="24"/>
          <w:szCs w:val="24"/>
        </w:rPr>
        <w:t>#(</w:t>
      </w:r>
      <w:proofErr w:type="gramEnd"/>
      <w:r w:rsidR="00280EF1" w:rsidRPr="00772725">
        <w:rPr>
          <w:color w:val="000000"/>
          <w:sz w:val="24"/>
          <w:szCs w:val="24"/>
        </w:rPr>
        <w:t xml:space="preserve">if </w:t>
      </w:r>
      <w:r w:rsidRPr="00772725">
        <w:rPr>
          <w:color w:val="000000"/>
          <w:sz w:val="24"/>
          <w:szCs w:val="24"/>
        </w:rPr>
        <w:t>applicable</w:t>
      </w:r>
      <w:r w:rsidR="00280EF1" w:rsidRPr="00772725">
        <w:rPr>
          <w:color w:val="000000"/>
          <w:sz w:val="24"/>
          <w:szCs w:val="24"/>
        </w:rPr>
        <w:t xml:space="preserve">), position played, with final score as well as </w:t>
      </w:r>
      <w:proofErr w:type="spellStart"/>
      <w:r w:rsidR="00280EF1" w:rsidRPr="00772725">
        <w:rPr>
          <w:color w:val="000000"/>
          <w:sz w:val="24"/>
          <w:szCs w:val="24"/>
        </w:rPr>
        <w:t>HRs.</w:t>
      </w:r>
      <w:proofErr w:type="spellEnd"/>
      <w:r w:rsidR="00280EF1" w:rsidRPr="00772725">
        <w:rPr>
          <w:color w:val="000000"/>
          <w:sz w:val="24"/>
          <w:szCs w:val="24"/>
        </w:rPr>
        <w:t xml:space="preserve"> Managers will send a photograph of the scorecard to the Commissioner. </w:t>
      </w:r>
    </w:p>
    <w:p w14:paraId="2DCD05AE" w14:textId="77777777" w:rsidR="00861E09" w:rsidRDefault="00857745" w:rsidP="006F14D0">
      <w:pPr>
        <w:numPr>
          <w:ilvl w:val="0"/>
          <w:numId w:val="1"/>
        </w:numPr>
        <w:shd w:val="clear" w:color="auto" w:fill="FFFFFF"/>
        <w:spacing w:before="100" w:beforeAutospacing="1" w:after="100" w:afterAutospacing="1" w:line="240" w:lineRule="auto"/>
        <w:jc w:val="both"/>
        <w:textAlignment w:val="top"/>
        <w:rPr>
          <w:color w:val="000000"/>
          <w:sz w:val="24"/>
          <w:szCs w:val="24"/>
        </w:rPr>
      </w:pPr>
      <w:r w:rsidRPr="00F5430E">
        <w:rPr>
          <w:color w:val="000000"/>
          <w:sz w:val="24"/>
          <w:szCs w:val="24"/>
        </w:rPr>
        <w:t xml:space="preserve">A game will be considered an official game if five (5) innings have been played (4 1/2) if the home team is winning. If a game is stopped before it is an official game due to weather or other event, the entire game may be replayed at a later date. </w:t>
      </w:r>
    </w:p>
    <w:p w14:paraId="2D5F9FC8" w14:textId="77777777" w:rsidR="00857745" w:rsidRPr="00F5430E" w:rsidRDefault="00724EB0" w:rsidP="006F14D0">
      <w:pPr>
        <w:numPr>
          <w:ilvl w:val="0"/>
          <w:numId w:val="1"/>
        </w:numPr>
        <w:shd w:val="clear" w:color="auto" w:fill="FFFFFF"/>
        <w:spacing w:before="100" w:beforeAutospacing="1" w:after="100" w:afterAutospacing="1" w:line="240" w:lineRule="auto"/>
        <w:jc w:val="both"/>
        <w:textAlignment w:val="top"/>
        <w:rPr>
          <w:color w:val="000000"/>
          <w:sz w:val="24"/>
          <w:szCs w:val="24"/>
        </w:rPr>
      </w:pPr>
      <w:r>
        <w:rPr>
          <w:color w:val="000000"/>
          <w:sz w:val="24"/>
          <w:szCs w:val="24"/>
        </w:rPr>
        <w:t xml:space="preserve">Extra-Innings </w:t>
      </w:r>
      <w:r w:rsidR="00861E09">
        <w:rPr>
          <w:color w:val="000000"/>
          <w:sz w:val="24"/>
          <w:szCs w:val="24"/>
        </w:rPr>
        <w:t xml:space="preserve">rule: Games tied after seven (7) innings, will continue </w:t>
      </w:r>
      <w:r>
        <w:rPr>
          <w:color w:val="000000"/>
          <w:sz w:val="24"/>
          <w:szCs w:val="24"/>
        </w:rPr>
        <w:t xml:space="preserve">to </w:t>
      </w:r>
      <w:r w:rsidR="00861E09">
        <w:rPr>
          <w:color w:val="000000"/>
          <w:sz w:val="24"/>
          <w:szCs w:val="24"/>
        </w:rPr>
        <w:t>be played until a team is ahead after a complete extra-inning of play or the home team scores the winning run in the extra-inning. Both managers should agree when to stop the game due to weather conditions or darkness. If the game has to be stopped by managers’ decision, it has to be at the completion of a</w:t>
      </w:r>
      <w:r w:rsidR="004C2F99">
        <w:rPr>
          <w:color w:val="000000"/>
          <w:sz w:val="24"/>
          <w:szCs w:val="24"/>
        </w:rPr>
        <w:t xml:space="preserve"> complete </w:t>
      </w:r>
      <w:r w:rsidR="00861E09">
        <w:rPr>
          <w:color w:val="000000"/>
          <w:sz w:val="24"/>
          <w:szCs w:val="24"/>
        </w:rPr>
        <w:t xml:space="preserve">inning. Game will continue be played the next time both teams meet again. If the game has to be stopped due to rain in the middle of an extra-inning, continuation of the game will start at the beginning of the extra-inning.  </w:t>
      </w:r>
    </w:p>
    <w:p w14:paraId="48817EA4" w14:textId="77777777" w:rsidR="00857745" w:rsidRDefault="00857745" w:rsidP="006F14D0">
      <w:pPr>
        <w:numPr>
          <w:ilvl w:val="0"/>
          <w:numId w:val="1"/>
        </w:numPr>
        <w:shd w:val="clear" w:color="auto" w:fill="FFFFFF"/>
        <w:spacing w:before="100" w:beforeAutospacing="1" w:after="100" w:afterAutospacing="1" w:line="240" w:lineRule="auto"/>
        <w:jc w:val="both"/>
        <w:textAlignment w:val="top"/>
        <w:rPr>
          <w:color w:val="000000"/>
          <w:sz w:val="24"/>
          <w:szCs w:val="24"/>
        </w:rPr>
      </w:pPr>
      <w:r w:rsidRPr="00F5430E">
        <w:rPr>
          <w:color w:val="000000"/>
          <w:sz w:val="24"/>
          <w:szCs w:val="24"/>
        </w:rPr>
        <w:t>Players attempting to reach a base should slide or give themselves up if a defensive player is in the act of making a tag (with the ball in their glove) or catching the ball. Base runners should attempt to avoid contact with the defensive player and give themselves up if the out is imminent. If contact does occur and excessive force or intent to make contact with a defensive player is made, the base runner will be called out</w:t>
      </w:r>
      <w:r w:rsidR="00BC0A7C">
        <w:rPr>
          <w:color w:val="000000"/>
          <w:sz w:val="24"/>
          <w:szCs w:val="24"/>
        </w:rPr>
        <w:t>.</w:t>
      </w:r>
      <w:r w:rsidRPr="00F5430E">
        <w:rPr>
          <w:color w:val="000000"/>
          <w:sz w:val="24"/>
          <w:szCs w:val="24"/>
        </w:rPr>
        <w:t xml:space="preserve"> </w:t>
      </w:r>
    </w:p>
    <w:p w14:paraId="2AE44241" w14:textId="7E13449C" w:rsidR="00464569" w:rsidRPr="00F5430E" w:rsidRDefault="00464569" w:rsidP="006F14D0">
      <w:pPr>
        <w:numPr>
          <w:ilvl w:val="0"/>
          <w:numId w:val="1"/>
        </w:numPr>
        <w:shd w:val="clear" w:color="auto" w:fill="FFFFFF"/>
        <w:spacing w:before="100" w:beforeAutospacing="1" w:after="100" w:afterAutospacing="1" w:line="240" w:lineRule="auto"/>
        <w:jc w:val="both"/>
        <w:textAlignment w:val="top"/>
        <w:rPr>
          <w:color w:val="000000"/>
          <w:sz w:val="24"/>
          <w:szCs w:val="24"/>
        </w:rPr>
      </w:pPr>
      <w:r>
        <w:rPr>
          <w:color w:val="000000"/>
          <w:sz w:val="24"/>
          <w:szCs w:val="24"/>
        </w:rPr>
        <w:t xml:space="preserve">Stealing bases is not allowed. </w:t>
      </w:r>
      <w:r w:rsidR="006C43DF">
        <w:rPr>
          <w:color w:val="000000"/>
          <w:sz w:val="24"/>
          <w:szCs w:val="24"/>
        </w:rPr>
        <w:t xml:space="preserve"> </w:t>
      </w:r>
      <w:r w:rsidR="0009038F" w:rsidRPr="0009038F">
        <w:rPr>
          <w:color w:val="000000"/>
          <w:sz w:val="24"/>
          <w:szCs w:val="24"/>
        </w:rPr>
        <w:t>Baserunners may only leave base after the bat crosses the plane of home plate during a swing</w:t>
      </w:r>
      <w:r>
        <w:rPr>
          <w:color w:val="000000"/>
          <w:sz w:val="24"/>
          <w:szCs w:val="24"/>
        </w:rPr>
        <w:t xml:space="preserve">. </w:t>
      </w:r>
      <w:r w:rsidR="006C43DF">
        <w:rPr>
          <w:color w:val="000000"/>
          <w:sz w:val="24"/>
          <w:szCs w:val="24"/>
        </w:rPr>
        <w:t xml:space="preserve"> </w:t>
      </w:r>
      <w:r>
        <w:rPr>
          <w:color w:val="000000"/>
          <w:sz w:val="24"/>
          <w:szCs w:val="24"/>
        </w:rPr>
        <w:t>Base-runners will be called out by umpire if caught leaving the base ahead of time.</w:t>
      </w:r>
      <w:r w:rsidR="00F40BB9">
        <w:rPr>
          <w:color w:val="000000"/>
          <w:sz w:val="24"/>
          <w:szCs w:val="24"/>
        </w:rPr>
        <w:t xml:space="preserve"> If the batter swings and misses, the base-runner has to return to the base. </w:t>
      </w:r>
    </w:p>
    <w:p w14:paraId="11CE87F1" w14:textId="77777777" w:rsidR="005939EB" w:rsidRPr="00F5430E" w:rsidRDefault="005939EB" w:rsidP="006F14D0">
      <w:pPr>
        <w:numPr>
          <w:ilvl w:val="0"/>
          <w:numId w:val="1"/>
        </w:numPr>
        <w:shd w:val="clear" w:color="auto" w:fill="FFFFFF"/>
        <w:spacing w:before="100" w:beforeAutospacing="1" w:after="100" w:afterAutospacing="1" w:line="240" w:lineRule="auto"/>
        <w:jc w:val="both"/>
        <w:textAlignment w:val="top"/>
        <w:rPr>
          <w:color w:val="000000"/>
          <w:sz w:val="24"/>
          <w:szCs w:val="24"/>
        </w:rPr>
      </w:pPr>
      <w:r w:rsidRPr="00F5430E">
        <w:rPr>
          <w:color w:val="000000"/>
          <w:sz w:val="24"/>
          <w:szCs w:val="24"/>
        </w:rPr>
        <w:t xml:space="preserve">Each team </w:t>
      </w:r>
      <w:r w:rsidR="00724EB0">
        <w:rPr>
          <w:color w:val="000000"/>
          <w:sz w:val="24"/>
          <w:szCs w:val="24"/>
        </w:rPr>
        <w:t xml:space="preserve">must play </w:t>
      </w:r>
      <w:r w:rsidRPr="00F5430E">
        <w:rPr>
          <w:color w:val="000000"/>
          <w:sz w:val="24"/>
          <w:szCs w:val="24"/>
        </w:rPr>
        <w:t xml:space="preserve">at least two (2) women </w:t>
      </w:r>
      <w:r w:rsidRPr="00F5430E">
        <w:rPr>
          <w:b/>
          <w:color w:val="000000"/>
          <w:sz w:val="24"/>
          <w:szCs w:val="24"/>
        </w:rPr>
        <w:t>AT ALL TIMES</w:t>
      </w:r>
      <w:r w:rsidR="00724EB0">
        <w:rPr>
          <w:color w:val="000000"/>
          <w:sz w:val="24"/>
          <w:szCs w:val="24"/>
        </w:rPr>
        <w:t>.</w:t>
      </w:r>
    </w:p>
    <w:p w14:paraId="3B41D13D" w14:textId="7BF4D6ED" w:rsidR="005939EB" w:rsidRDefault="001A3424" w:rsidP="006F14D0">
      <w:pPr>
        <w:numPr>
          <w:ilvl w:val="1"/>
          <w:numId w:val="11"/>
        </w:numPr>
        <w:shd w:val="clear" w:color="auto" w:fill="FFFFFF"/>
        <w:tabs>
          <w:tab w:val="clear" w:pos="1440"/>
          <w:tab w:val="num" w:pos="2160"/>
        </w:tabs>
        <w:spacing w:before="100" w:beforeAutospacing="1" w:after="100" w:afterAutospacing="1" w:line="240" w:lineRule="auto"/>
        <w:ind w:left="2160"/>
        <w:textAlignment w:val="top"/>
        <w:rPr>
          <w:color w:val="000000"/>
          <w:sz w:val="24"/>
          <w:szCs w:val="24"/>
        </w:rPr>
      </w:pPr>
      <w:r>
        <w:rPr>
          <w:color w:val="000000"/>
          <w:sz w:val="24"/>
          <w:szCs w:val="24"/>
        </w:rPr>
        <w:t xml:space="preserve">In event a team cannot field two (2) women, but rather only one (1) woman, that team is limited to having only eight (8) men and that one (1) woman on the field.  For the batting lineup, that team is limited to having only nine (9) batters in the lineup (8 men and 1 woman) throughout the game.  </w:t>
      </w:r>
      <w:r w:rsidR="00E3461A">
        <w:rPr>
          <w:color w:val="000000"/>
          <w:sz w:val="24"/>
          <w:szCs w:val="24"/>
        </w:rPr>
        <w:t>There will be an automatic out at the end of the lineup (#10</w:t>
      </w:r>
      <w:r w:rsidR="00E3461A" w:rsidRPr="00E3461A">
        <w:rPr>
          <w:color w:val="000000"/>
          <w:sz w:val="24"/>
          <w:szCs w:val="24"/>
          <w:vertAlign w:val="superscript"/>
        </w:rPr>
        <w:t>th</w:t>
      </w:r>
      <w:r w:rsidR="00E3461A">
        <w:rPr>
          <w:color w:val="000000"/>
          <w:sz w:val="24"/>
          <w:szCs w:val="24"/>
        </w:rPr>
        <w:t xml:space="preserve"> batter in the lineup). </w:t>
      </w:r>
      <w:r>
        <w:rPr>
          <w:color w:val="000000"/>
          <w:sz w:val="24"/>
          <w:szCs w:val="24"/>
        </w:rPr>
        <w:t xml:space="preserve">In event of the late arrival of the second woman, that woman cannot play in the field until she has her first plate appearance; additionally, the batting lineup is limited to ten (10) batters once the second woman </w:t>
      </w:r>
      <w:r w:rsidR="003830CA">
        <w:rPr>
          <w:color w:val="000000"/>
          <w:sz w:val="24"/>
          <w:szCs w:val="24"/>
        </w:rPr>
        <w:t>arrives.</w:t>
      </w:r>
    </w:p>
    <w:p w14:paraId="6704DCD6" w14:textId="77777777" w:rsidR="00FA6DA3" w:rsidRPr="00F5430E" w:rsidRDefault="00FA6DA3" w:rsidP="006F14D0">
      <w:pPr>
        <w:numPr>
          <w:ilvl w:val="1"/>
          <w:numId w:val="11"/>
        </w:numPr>
        <w:shd w:val="clear" w:color="auto" w:fill="FFFFFF"/>
        <w:tabs>
          <w:tab w:val="clear" w:pos="1440"/>
          <w:tab w:val="num" w:pos="2160"/>
        </w:tabs>
        <w:spacing w:before="100" w:beforeAutospacing="1" w:after="100" w:afterAutospacing="1" w:line="240" w:lineRule="auto"/>
        <w:ind w:left="2160"/>
        <w:textAlignment w:val="top"/>
        <w:rPr>
          <w:color w:val="000000"/>
          <w:sz w:val="24"/>
          <w:szCs w:val="24"/>
        </w:rPr>
      </w:pPr>
      <w:r>
        <w:rPr>
          <w:color w:val="000000"/>
          <w:sz w:val="24"/>
          <w:szCs w:val="24"/>
        </w:rPr>
        <w:t xml:space="preserve">If a team has no women, that team shall forfeit. </w:t>
      </w:r>
    </w:p>
    <w:p w14:paraId="1CA9A74C" w14:textId="6845A7BF" w:rsidR="0056351E" w:rsidRPr="00F72E6C" w:rsidRDefault="0056351E" w:rsidP="006F14D0">
      <w:pPr>
        <w:numPr>
          <w:ilvl w:val="0"/>
          <w:numId w:val="1"/>
        </w:numPr>
        <w:shd w:val="clear" w:color="auto" w:fill="FFFFFF"/>
        <w:tabs>
          <w:tab w:val="num" w:pos="1440"/>
        </w:tabs>
        <w:spacing w:before="100" w:beforeAutospacing="1" w:after="100" w:afterAutospacing="1" w:line="240" w:lineRule="auto"/>
        <w:jc w:val="both"/>
        <w:textAlignment w:val="top"/>
        <w:rPr>
          <w:color w:val="000000"/>
          <w:sz w:val="24"/>
          <w:szCs w:val="24"/>
        </w:rPr>
      </w:pPr>
      <w:r w:rsidRPr="00F72E6C">
        <w:rPr>
          <w:color w:val="000000"/>
          <w:sz w:val="24"/>
          <w:szCs w:val="24"/>
        </w:rPr>
        <w:t xml:space="preserve">There </w:t>
      </w:r>
      <w:proofErr w:type="gramStart"/>
      <w:r w:rsidR="008B5A0F" w:rsidRPr="00F72E6C">
        <w:rPr>
          <w:color w:val="000000"/>
          <w:sz w:val="24"/>
          <w:szCs w:val="24"/>
        </w:rPr>
        <w:t>is</w:t>
      </w:r>
      <w:proofErr w:type="gramEnd"/>
      <w:r w:rsidR="008B5A0F" w:rsidRPr="00F72E6C">
        <w:rPr>
          <w:color w:val="000000"/>
          <w:sz w:val="24"/>
          <w:szCs w:val="24"/>
        </w:rPr>
        <w:t xml:space="preserve"> no lineup limitations except as stated above in 5 and 17 above</w:t>
      </w:r>
      <w:r w:rsidRPr="00F72E6C">
        <w:rPr>
          <w:color w:val="000000"/>
          <w:sz w:val="24"/>
          <w:szCs w:val="24"/>
        </w:rPr>
        <w:t>.</w:t>
      </w:r>
      <w:r w:rsidR="008B5A0F" w:rsidRPr="00F72E6C">
        <w:rPr>
          <w:color w:val="000000"/>
          <w:sz w:val="24"/>
          <w:szCs w:val="24"/>
        </w:rPr>
        <w:t xml:space="preserve"> The only exception is that both your women hitters must hit in the top 1</w:t>
      </w:r>
      <w:r w:rsidR="00A32535" w:rsidRPr="00F72E6C">
        <w:rPr>
          <w:color w:val="000000"/>
          <w:sz w:val="24"/>
          <w:szCs w:val="24"/>
        </w:rPr>
        <w:t>1</w:t>
      </w:r>
      <w:r w:rsidR="008B5A0F" w:rsidRPr="00F72E6C">
        <w:rPr>
          <w:color w:val="000000"/>
          <w:sz w:val="24"/>
          <w:szCs w:val="24"/>
        </w:rPr>
        <w:t xml:space="preserve"> of your lineup.</w:t>
      </w:r>
    </w:p>
    <w:p w14:paraId="72869C46" w14:textId="11610244" w:rsidR="00857745" w:rsidRDefault="00A43B83" w:rsidP="006F14D0">
      <w:pPr>
        <w:numPr>
          <w:ilvl w:val="0"/>
          <w:numId w:val="1"/>
        </w:numPr>
        <w:shd w:val="clear" w:color="auto" w:fill="FFFFFF"/>
        <w:tabs>
          <w:tab w:val="num" w:pos="1440"/>
        </w:tabs>
        <w:spacing w:before="100" w:beforeAutospacing="1" w:after="100" w:afterAutospacing="1" w:line="240" w:lineRule="auto"/>
        <w:jc w:val="both"/>
        <w:textAlignment w:val="top"/>
        <w:rPr>
          <w:color w:val="000000"/>
          <w:sz w:val="24"/>
          <w:szCs w:val="24"/>
        </w:rPr>
      </w:pPr>
      <w:r w:rsidRPr="00F5430E">
        <w:rPr>
          <w:color w:val="000000"/>
          <w:sz w:val="24"/>
          <w:szCs w:val="24"/>
        </w:rPr>
        <w:t>Co</w:t>
      </w:r>
      <w:r w:rsidR="00857745" w:rsidRPr="00F5430E">
        <w:rPr>
          <w:color w:val="000000"/>
          <w:sz w:val="24"/>
          <w:szCs w:val="24"/>
        </w:rPr>
        <w:t>urtesy</w:t>
      </w:r>
      <w:r w:rsidR="001F2263" w:rsidRPr="00F5430E">
        <w:rPr>
          <w:color w:val="000000"/>
          <w:sz w:val="24"/>
          <w:szCs w:val="24"/>
        </w:rPr>
        <w:t>-</w:t>
      </w:r>
      <w:r w:rsidR="00857745" w:rsidRPr="00F5430E">
        <w:rPr>
          <w:color w:val="000000"/>
          <w:sz w:val="24"/>
          <w:szCs w:val="24"/>
        </w:rPr>
        <w:t>runner</w:t>
      </w:r>
      <w:r w:rsidRPr="00F5430E">
        <w:rPr>
          <w:color w:val="000000"/>
          <w:sz w:val="24"/>
          <w:szCs w:val="24"/>
        </w:rPr>
        <w:t>s</w:t>
      </w:r>
      <w:r w:rsidR="00857745" w:rsidRPr="00F5430E">
        <w:rPr>
          <w:color w:val="000000"/>
          <w:sz w:val="24"/>
          <w:szCs w:val="24"/>
        </w:rPr>
        <w:t xml:space="preserve"> will be </w:t>
      </w:r>
      <w:r w:rsidR="001F2263" w:rsidRPr="00F5430E">
        <w:rPr>
          <w:color w:val="000000"/>
          <w:sz w:val="24"/>
          <w:szCs w:val="24"/>
        </w:rPr>
        <w:t xml:space="preserve">treated as pinch-runners. </w:t>
      </w:r>
      <w:r w:rsidR="00857745" w:rsidRPr="00F5430E">
        <w:rPr>
          <w:color w:val="000000"/>
          <w:sz w:val="24"/>
          <w:szCs w:val="24"/>
        </w:rPr>
        <w:t>The batter must reach base safely</w:t>
      </w:r>
      <w:r w:rsidR="001F2263" w:rsidRPr="00F5430E">
        <w:rPr>
          <w:color w:val="000000"/>
          <w:sz w:val="24"/>
          <w:szCs w:val="24"/>
        </w:rPr>
        <w:t xml:space="preserve"> first</w:t>
      </w:r>
      <w:r w:rsidR="00857745" w:rsidRPr="00F5430E">
        <w:rPr>
          <w:color w:val="000000"/>
          <w:sz w:val="24"/>
          <w:szCs w:val="24"/>
        </w:rPr>
        <w:t xml:space="preserve">. </w:t>
      </w:r>
      <w:r w:rsidRPr="00F5430E">
        <w:rPr>
          <w:color w:val="000000"/>
          <w:sz w:val="24"/>
          <w:szCs w:val="24"/>
        </w:rPr>
        <w:t xml:space="preserve">A </w:t>
      </w:r>
      <w:r w:rsidR="001F2263" w:rsidRPr="00F5430E">
        <w:rPr>
          <w:color w:val="000000"/>
          <w:sz w:val="24"/>
          <w:szCs w:val="24"/>
        </w:rPr>
        <w:t>c</w:t>
      </w:r>
      <w:r w:rsidRPr="00F5430E">
        <w:rPr>
          <w:color w:val="000000"/>
          <w:sz w:val="24"/>
          <w:szCs w:val="24"/>
        </w:rPr>
        <w:t>ourtesy</w:t>
      </w:r>
      <w:r w:rsidR="001F2263" w:rsidRPr="00F5430E">
        <w:rPr>
          <w:color w:val="000000"/>
          <w:sz w:val="24"/>
          <w:szCs w:val="24"/>
        </w:rPr>
        <w:t>-</w:t>
      </w:r>
      <w:r w:rsidRPr="00F5430E">
        <w:rPr>
          <w:color w:val="000000"/>
          <w:sz w:val="24"/>
          <w:szCs w:val="24"/>
        </w:rPr>
        <w:t>r</w:t>
      </w:r>
      <w:r w:rsidR="00857745" w:rsidRPr="00F5430E">
        <w:rPr>
          <w:color w:val="000000"/>
          <w:sz w:val="24"/>
          <w:szCs w:val="24"/>
        </w:rPr>
        <w:t xml:space="preserve">unner </w:t>
      </w:r>
      <w:r w:rsidR="001F2263" w:rsidRPr="00F5430E">
        <w:rPr>
          <w:color w:val="000000"/>
          <w:sz w:val="24"/>
          <w:szCs w:val="24"/>
        </w:rPr>
        <w:t xml:space="preserve">will be any player </w:t>
      </w:r>
      <w:r w:rsidR="008F0781" w:rsidRPr="00673A67">
        <w:rPr>
          <w:b/>
          <w:color w:val="000000"/>
          <w:sz w:val="24"/>
          <w:szCs w:val="24"/>
        </w:rPr>
        <w:t>o</w:t>
      </w:r>
      <w:r w:rsidR="001F2263" w:rsidRPr="00673A67">
        <w:rPr>
          <w:b/>
          <w:color w:val="000000"/>
          <w:sz w:val="24"/>
          <w:szCs w:val="24"/>
        </w:rPr>
        <w:t>n the bench</w:t>
      </w:r>
      <w:r w:rsidR="008F0781" w:rsidRPr="00F5430E">
        <w:rPr>
          <w:color w:val="000000"/>
          <w:sz w:val="24"/>
          <w:szCs w:val="24"/>
        </w:rPr>
        <w:t xml:space="preserve"> that is </w:t>
      </w:r>
      <w:r w:rsidR="001F2263" w:rsidRPr="00F5430E">
        <w:rPr>
          <w:color w:val="000000"/>
          <w:sz w:val="24"/>
          <w:szCs w:val="24"/>
        </w:rPr>
        <w:t>not in the lineup</w:t>
      </w:r>
      <w:r w:rsidR="004C3246">
        <w:rPr>
          <w:color w:val="000000"/>
          <w:sz w:val="24"/>
          <w:szCs w:val="24"/>
        </w:rPr>
        <w:t xml:space="preserve"> (if applicable)</w:t>
      </w:r>
      <w:r w:rsidR="00673A67">
        <w:rPr>
          <w:color w:val="000000"/>
          <w:sz w:val="24"/>
          <w:szCs w:val="24"/>
        </w:rPr>
        <w:t>.</w:t>
      </w:r>
      <w:r w:rsidR="00E3461A">
        <w:rPr>
          <w:color w:val="000000"/>
          <w:sz w:val="24"/>
          <w:szCs w:val="24"/>
        </w:rPr>
        <w:t xml:space="preserve"> A team is allowed </w:t>
      </w:r>
      <w:r w:rsidR="00E3461A">
        <w:rPr>
          <w:b/>
          <w:color w:val="000000"/>
          <w:sz w:val="24"/>
          <w:szCs w:val="24"/>
        </w:rPr>
        <w:t>ONE</w:t>
      </w:r>
      <w:r w:rsidR="00E3461A">
        <w:rPr>
          <w:color w:val="000000"/>
          <w:sz w:val="24"/>
          <w:szCs w:val="24"/>
        </w:rPr>
        <w:t xml:space="preserve"> courtesy-runner per inning. A </w:t>
      </w:r>
      <w:r w:rsidR="00E3461A">
        <w:rPr>
          <w:b/>
          <w:color w:val="000000"/>
          <w:sz w:val="24"/>
          <w:szCs w:val="24"/>
        </w:rPr>
        <w:t xml:space="preserve">Second </w:t>
      </w:r>
      <w:r w:rsidR="00E3461A">
        <w:rPr>
          <w:color w:val="000000"/>
          <w:sz w:val="24"/>
          <w:szCs w:val="24"/>
        </w:rPr>
        <w:t xml:space="preserve">courtesy-runner maybe granted upon the opposing managers approval and in case of injury. </w:t>
      </w:r>
      <w:r w:rsidR="00673A67">
        <w:rPr>
          <w:color w:val="000000"/>
          <w:sz w:val="24"/>
          <w:szCs w:val="24"/>
        </w:rPr>
        <w:t>If the batting order goes around during this inning, the courtesy-runner will occupy the at-bat of the original batter for that inning. If this happens, the courtesy-runner should play at least one inning in the field before he can be replaced by the original batter in the platoon.</w:t>
      </w:r>
    </w:p>
    <w:p w14:paraId="2B583BBF" w14:textId="3BA209AF" w:rsidR="00E3461A" w:rsidRPr="00F5430E" w:rsidRDefault="00E3461A" w:rsidP="006F14D0">
      <w:pPr>
        <w:numPr>
          <w:ilvl w:val="0"/>
          <w:numId w:val="1"/>
        </w:numPr>
        <w:shd w:val="clear" w:color="auto" w:fill="FFFFFF"/>
        <w:tabs>
          <w:tab w:val="num" w:pos="1440"/>
        </w:tabs>
        <w:spacing w:before="100" w:beforeAutospacing="1" w:after="100" w:afterAutospacing="1" w:line="240" w:lineRule="auto"/>
        <w:jc w:val="both"/>
        <w:textAlignment w:val="top"/>
        <w:rPr>
          <w:color w:val="000000"/>
          <w:sz w:val="24"/>
          <w:szCs w:val="24"/>
        </w:rPr>
      </w:pPr>
      <w:r>
        <w:rPr>
          <w:color w:val="000000"/>
          <w:sz w:val="24"/>
          <w:szCs w:val="24"/>
        </w:rPr>
        <w:t xml:space="preserve">Mound distance: Mound distance is 43ft (except for McLaughlin). Women pitchers </w:t>
      </w:r>
      <w:r w:rsidR="00897A36">
        <w:rPr>
          <w:color w:val="000000"/>
          <w:sz w:val="24"/>
          <w:szCs w:val="24"/>
        </w:rPr>
        <w:t>are allowed to pitch anywhere between 40ft and 43ft.</w:t>
      </w:r>
    </w:p>
    <w:p w14:paraId="312628F5" w14:textId="4D6876D5" w:rsidR="00857745" w:rsidRDefault="00857745" w:rsidP="006F14D0">
      <w:pPr>
        <w:numPr>
          <w:ilvl w:val="0"/>
          <w:numId w:val="1"/>
        </w:numPr>
        <w:shd w:val="clear" w:color="auto" w:fill="FFFFFF"/>
        <w:tabs>
          <w:tab w:val="num" w:pos="1440"/>
        </w:tabs>
        <w:spacing w:before="100" w:beforeAutospacing="1" w:after="100" w:afterAutospacing="1" w:line="240" w:lineRule="auto"/>
        <w:jc w:val="both"/>
        <w:textAlignment w:val="top"/>
        <w:rPr>
          <w:color w:val="000000"/>
          <w:sz w:val="24"/>
          <w:szCs w:val="24"/>
        </w:rPr>
      </w:pPr>
      <w:r w:rsidRPr="00F5430E">
        <w:rPr>
          <w:color w:val="000000"/>
          <w:sz w:val="24"/>
          <w:szCs w:val="24"/>
        </w:rPr>
        <w:t>The pitcher m</w:t>
      </w:r>
      <w:r w:rsidR="003830CA">
        <w:rPr>
          <w:color w:val="000000"/>
          <w:sz w:val="24"/>
          <w:szCs w:val="24"/>
        </w:rPr>
        <w:t>ust</w:t>
      </w:r>
      <w:r w:rsidRPr="00F5430E">
        <w:rPr>
          <w:color w:val="000000"/>
          <w:sz w:val="24"/>
          <w:szCs w:val="24"/>
        </w:rPr>
        <w:t xml:space="preserve"> pitch from the pitching </w:t>
      </w:r>
      <w:r w:rsidR="008F0781" w:rsidRPr="00F5430E">
        <w:rPr>
          <w:color w:val="000000"/>
          <w:sz w:val="24"/>
          <w:szCs w:val="24"/>
        </w:rPr>
        <w:t>rubber</w:t>
      </w:r>
      <w:r w:rsidRPr="00F5430E">
        <w:rPr>
          <w:color w:val="000000"/>
          <w:sz w:val="24"/>
          <w:szCs w:val="24"/>
        </w:rPr>
        <w:t xml:space="preserve">. The pitcher shall take position with at least one foot on the pitching </w:t>
      </w:r>
      <w:r w:rsidR="00A43B83" w:rsidRPr="00F5430E">
        <w:rPr>
          <w:color w:val="000000"/>
          <w:sz w:val="24"/>
          <w:szCs w:val="24"/>
        </w:rPr>
        <w:t>rubber</w:t>
      </w:r>
      <w:r w:rsidRPr="00F5430E">
        <w:rPr>
          <w:color w:val="000000"/>
          <w:sz w:val="24"/>
          <w:szCs w:val="24"/>
        </w:rPr>
        <w:t xml:space="preserve">. The pitcher must pitch the ball towards home plate once motion has begun. There will be no faking or hesitation pitching allowed. </w:t>
      </w:r>
    </w:p>
    <w:p w14:paraId="31126377" w14:textId="77777777" w:rsidR="00C6259D" w:rsidRDefault="006C43DF" w:rsidP="006F14D0">
      <w:pPr>
        <w:numPr>
          <w:ilvl w:val="0"/>
          <w:numId w:val="1"/>
        </w:numPr>
        <w:shd w:val="clear" w:color="auto" w:fill="FFFFFF"/>
        <w:tabs>
          <w:tab w:val="num" w:pos="1440"/>
        </w:tabs>
        <w:spacing w:before="100" w:beforeAutospacing="1" w:after="100" w:afterAutospacing="1" w:line="240" w:lineRule="auto"/>
        <w:jc w:val="both"/>
        <w:textAlignment w:val="top"/>
        <w:rPr>
          <w:color w:val="000000"/>
          <w:sz w:val="24"/>
          <w:szCs w:val="24"/>
        </w:rPr>
      </w:pPr>
      <w:r w:rsidRPr="005679A3">
        <w:rPr>
          <w:color w:val="000000"/>
          <w:sz w:val="24"/>
          <w:szCs w:val="24"/>
        </w:rPr>
        <w:t xml:space="preserve">Balls &amp; Strikes: Umpires will call pitches either balls or strikes; pitches crossing the plane of </w:t>
      </w:r>
      <w:proofErr w:type="spellStart"/>
      <w:r w:rsidRPr="005679A3">
        <w:rPr>
          <w:color w:val="000000"/>
          <w:sz w:val="24"/>
          <w:szCs w:val="24"/>
        </w:rPr>
        <w:t>homeplate</w:t>
      </w:r>
      <w:proofErr w:type="spellEnd"/>
      <w:r w:rsidRPr="005679A3">
        <w:rPr>
          <w:color w:val="000000"/>
          <w:sz w:val="24"/>
          <w:szCs w:val="24"/>
        </w:rPr>
        <w:t xml:space="preserve"> at or above the batter’s knees but at or below the chest (</w:t>
      </w:r>
      <w:proofErr w:type="spellStart"/>
      <w:r w:rsidRPr="005679A3">
        <w:rPr>
          <w:color w:val="000000"/>
          <w:sz w:val="24"/>
          <w:szCs w:val="24"/>
        </w:rPr>
        <w:t>strikezone</w:t>
      </w:r>
      <w:proofErr w:type="spellEnd"/>
      <w:r w:rsidRPr="005679A3">
        <w:rPr>
          <w:color w:val="000000"/>
          <w:sz w:val="24"/>
          <w:szCs w:val="24"/>
        </w:rPr>
        <w:t xml:space="preserve">) will be called strikes.  The only deviation from standard softball rules regarding balls and strikes is that </w:t>
      </w:r>
      <w:r w:rsidR="001344EA" w:rsidRPr="005679A3">
        <w:rPr>
          <w:color w:val="000000"/>
          <w:sz w:val="24"/>
          <w:szCs w:val="24"/>
        </w:rPr>
        <w:t>a batter is allowed one (1) courtesy foul when s/he has two (2) strikes; therefore, no batter will have more than four (4) swings for each plate appearance, unless the umpire determines that a “do-over” for any play is appropriate.</w:t>
      </w:r>
      <w:r w:rsidR="00F83EB0" w:rsidRPr="005679A3">
        <w:rPr>
          <w:color w:val="000000"/>
          <w:sz w:val="24"/>
          <w:szCs w:val="24"/>
        </w:rPr>
        <w:t xml:space="preserve">  </w:t>
      </w:r>
    </w:p>
    <w:p w14:paraId="77F871C3" w14:textId="2B7E188E" w:rsidR="00C6259D" w:rsidRPr="00772725" w:rsidRDefault="00C6259D" w:rsidP="006F14D0">
      <w:pPr>
        <w:numPr>
          <w:ilvl w:val="0"/>
          <w:numId w:val="1"/>
        </w:numPr>
        <w:shd w:val="clear" w:color="auto" w:fill="FFFFFF"/>
        <w:tabs>
          <w:tab w:val="num" w:pos="1440"/>
        </w:tabs>
        <w:spacing w:before="100" w:beforeAutospacing="1" w:after="100" w:afterAutospacing="1" w:line="240" w:lineRule="auto"/>
        <w:jc w:val="both"/>
        <w:textAlignment w:val="top"/>
        <w:rPr>
          <w:color w:val="000000"/>
          <w:sz w:val="24"/>
          <w:szCs w:val="24"/>
        </w:rPr>
      </w:pPr>
      <w:r w:rsidRPr="00772725">
        <w:rPr>
          <w:color w:val="000000"/>
          <w:sz w:val="24"/>
          <w:szCs w:val="24"/>
        </w:rPr>
        <w:t>Walk Rule: If you walk a man intentionally by either pitching four (4) consecutive balls to start an at bat or designating an intentional walk to the umpire before the start of an at bat to get to a woman hitter, that woman hitter has the option of also taking a walk or taking her at bat as scheduled.</w:t>
      </w:r>
    </w:p>
    <w:p w14:paraId="661A0FBE" w14:textId="6E7DB794" w:rsidR="003B5EAA" w:rsidRPr="00F72E6C" w:rsidRDefault="003B5EAA" w:rsidP="006F14D0">
      <w:pPr>
        <w:numPr>
          <w:ilvl w:val="0"/>
          <w:numId w:val="1"/>
        </w:numPr>
        <w:shd w:val="clear" w:color="auto" w:fill="FFFFFF"/>
        <w:tabs>
          <w:tab w:val="num" w:pos="1440"/>
        </w:tabs>
        <w:spacing w:before="100" w:beforeAutospacing="1" w:after="100" w:afterAutospacing="1" w:line="240" w:lineRule="auto"/>
        <w:jc w:val="both"/>
        <w:textAlignment w:val="top"/>
        <w:rPr>
          <w:color w:val="000000"/>
          <w:sz w:val="24"/>
          <w:szCs w:val="24"/>
        </w:rPr>
      </w:pPr>
      <w:r w:rsidRPr="00F72E6C">
        <w:rPr>
          <w:color w:val="000000"/>
          <w:sz w:val="24"/>
          <w:szCs w:val="24"/>
        </w:rPr>
        <w:t xml:space="preserve">Pinch-Hitters: Players who are pinch hit for may re-enter the game, and the pinch hitter cannot re-enter the game. If a player is pinch hit for </w:t>
      </w:r>
      <w:r w:rsidR="00D21B8B" w:rsidRPr="00F72E6C">
        <w:rPr>
          <w:color w:val="000000"/>
          <w:sz w:val="24"/>
          <w:szCs w:val="24"/>
        </w:rPr>
        <w:t>2x they are removed from the game.</w:t>
      </w:r>
      <w:r w:rsidRPr="00F72E6C">
        <w:rPr>
          <w:color w:val="000000"/>
          <w:sz w:val="24"/>
          <w:szCs w:val="24"/>
        </w:rPr>
        <w:t xml:space="preserve"> </w:t>
      </w:r>
    </w:p>
    <w:p w14:paraId="4520F254" w14:textId="77777777" w:rsidR="004103BF" w:rsidRDefault="00897A36" w:rsidP="006F14D0">
      <w:pPr>
        <w:numPr>
          <w:ilvl w:val="0"/>
          <w:numId w:val="1"/>
        </w:numPr>
        <w:shd w:val="clear" w:color="auto" w:fill="FFFFFF"/>
        <w:tabs>
          <w:tab w:val="num" w:pos="1440"/>
        </w:tabs>
        <w:spacing w:before="100" w:beforeAutospacing="1" w:after="100" w:afterAutospacing="1" w:line="240" w:lineRule="auto"/>
        <w:jc w:val="both"/>
        <w:textAlignment w:val="top"/>
        <w:rPr>
          <w:color w:val="000000"/>
          <w:sz w:val="24"/>
          <w:szCs w:val="24"/>
        </w:rPr>
      </w:pPr>
      <w:r>
        <w:rPr>
          <w:color w:val="000000"/>
          <w:sz w:val="24"/>
          <w:szCs w:val="24"/>
        </w:rPr>
        <w:t>Mercy Rule: A game must go a full 5 inning</w:t>
      </w:r>
      <w:r w:rsidR="00874765">
        <w:rPr>
          <w:color w:val="000000"/>
          <w:sz w:val="24"/>
          <w:szCs w:val="24"/>
        </w:rPr>
        <w:t>s</w:t>
      </w:r>
      <w:r>
        <w:rPr>
          <w:color w:val="000000"/>
          <w:sz w:val="24"/>
          <w:szCs w:val="24"/>
        </w:rPr>
        <w:t>. Once a team is up by 15 runs the game</w:t>
      </w:r>
      <w:r w:rsidR="004C3246">
        <w:rPr>
          <w:color w:val="000000"/>
          <w:sz w:val="24"/>
          <w:szCs w:val="24"/>
        </w:rPr>
        <w:t xml:space="preserve"> is over</w:t>
      </w:r>
      <w:r w:rsidR="00E12500">
        <w:rPr>
          <w:color w:val="000000"/>
          <w:sz w:val="24"/>
          <w:szCs w:val="24"/>
        </w:rPr>
        <w:t xml:space="preserve"> (Home team has option of playing bottom of the </w:t>
      </w:r>
      <w:r w:rsidR="00874765">
        <w:rPr>
          <w:color w:val="000000"/>
          <w:sz w:val="24"/>
          <w:szCs w:val="24"/>
        </w:rPr>
        <w:t>5th inning</w:t>
      </w:r>
      <w:r w:rsidR="00E12500">
        <w:rPr>
          <w:color w:val="000000"/>
          <w:sz w:val="24"/>
          <w:szCs w:val="24"/>
        </w:rPr>
        <w:t xml:space="preserve"> if up by 15 in the </w:t>
      </w:r>
      <w:r w:rsidR="00874765">
        <w:rPr>
          <w:color w:val="000000"/>
          <w:sz w:val="24"/>
          <w:szCs w:val="24"/>
        </w:rPr>
        <w:t>5th inning</w:t>
      </w:r>
      <w:r w:rsidR="00E12500">
        <w:rPr>
          <w:color w:val="000000"/>
          <w:sz w:val="24"/>
          <w:szCs w:val="24"/>
        </w:rPr>
        <w:t>). Teams may scrimmage after the game. This rule is not applicable for the Playoffs.</w:t>
      </w:r>
    </w:p>
    <w:p w14:paraId="3D436104" w14:textId="6E4DBF88" w:rsidR="00C6259D" w:rsidRPr="00772725" w:rsidRDefault="00C6259D" w:rsidP="006F14D0">
      <w:pPr>
        <w:numPr>
          <w:ilvl w:val="0"/>
          <w:numId w:val="1"/>
        </w:numPr>
        <w:shd w:val="clear" w:color="auto" w:fill="FFFFFF"/>
        <w:tabs>
          <w:tab w:val="num" w:pos="1440"/>
        </w:tabs>
        <w:spacing w:before="100" w:beforeAutospacing="1" w:after="100" w:afterAutospacing="1" w:line="240" w:lineRule="auto"/>
        <w:jc w:val="both"/>
        <w:textAlignment w:val="top"/>
        <w:rPr>
          <w:color w:val="000000"/>
          <w:sz w:val="24"/>
          <w:szCs w:val="24"/>
        </w:rPr>
      </w:pPr>
      <w:r w:rsidRPr="00772725">
        <w:rPr>
          <w:color w:val="000000"/>
          <w:sz w:val="24"/>
          <w:szCs w:val="24"/>
        </w:rPr>
        <w:t xml:space="preserve">Items that are not specifically addressed in the by-laws are left to the discretion of the NYCGSL administration. </w:t>
      </w:r>
    </w:p>
    <w:p w14:paraId="43D69DB9" w14:textId="77777777" w:rsidR="006A330F" w:rsidRPr="002F539D" w:rsidRDefault="002F539D" w:rsidP="00985D07">
      <w:pPr>
        <w:pStyle w:val="ListParagraph"/>
        <w:ind w:left="0"/>
        <w:rPr>
          <w:b/>
          <w:caps/>
          <w:color w:val="000000"/>
          <w:sz w:val="28"/>
          <w:szCs w:val="28"/>
        </w:rPr>
      </w:pPr>
      <w:r w:rsidRPr="00F61BF3">
        <w:rPr>
          <w:b/>
          <w:caps/>
          <w:sz w:val="28"/>
          <w:szCs w:val="28"/>
        </w:rPr>
        <w:t>IV</w:t>
      </w:r>
      <w:r>
        <w:rPr>
          <w:b/>
          <w:caps/>
          <w:color w:val="000000"/>
          <w:sz w:val="28"/>
          <w:szCs w:val="28"/>
        </w:rPr>
        <w:tab/>
      </w:r>
      <w:r w:rsidR="006A330F" w:rsidRPr="00CB5003">
        <w:rPr>
          <w:b/>
          <w:caps/>
          <w:color w:val="000000"/>
          <w:sz w:val="28"/>
          <w:szCs w:val="28"/>
          <w:u w:val="single"/>
        </w:rPr>
        <w:t>Behavior</w:t>
      </w:r>
    </w:p>
    <w:p w14:paraId="1B6D881E" w14:textId="77777777" w:rsidR="006A330F" w:rsidRPr="00F5430E" w:rsidRDefault="006A330F" w:rsidP="006F14D0">
      <w:pPr>
        <w:numPr>
          <w:ilvl w:val="0"/>
          <w:numId w:val="2"/>
        </w:numPr>
        <w:shd w:val="clear" w:color="auto" w:fill="FFFFFF"/>
        <w:spacing w:before="100" w:beforeAutospacing="1" w:after="100" w:afterAutospacing="1" w:line="240" w:lineRule="auto"/>
        <w:jc w:val="both"/>
        <w:textAlignment w:val="top"/>
        <w:rPr>
          <w:color w:val="000000"/>
          <w:sz w:val="24"/>
          <w:szCs w:val="24"/>
        </w:rPr>
      </w:pPr>
      <w:r w:rsidRPr="00F5430E">
        <w:rPr>
          <w:color w:val="000000"/>
          <w:sz w:val="24"/>
          <w:szCs w:val="24"/>
        </w:rPr>
        <w:t xml:space="preserve">Threats or assaults toward any member of the league during </w:t>
      </w:r>
      <w:r w:rsidR="00686698">
        <w:rPr>
          <w:color w:val="000000"/>
          <w:sz w:val="24"/>
          <w:szCs w:val="24"/>
        </w:rPr>
        <w:t>a</w:t>
      </w:r>
      <w:r w:rsidRPr="00F5430E">
        <w:rPr>
          <w:color w:val="000000"/>
          <w:sz w:val="24"/>
          <w:szCs w:val="24"/>
        </w:rPr>
        <w:t xml:space="preserve"> game will result in that person being </w:t>
      </w:r>
      <w:r w:rsidR="00686698">
        <w:rPr>
          <w:color w:val="000000"/>
          <w:sz w:val="24"/>
          <w:szCs w:val="24"/>
        </w:rPr>
        <w:t>ejected from the game.</w:t>
      </w:r>
      <w:r w:rsidRPr="00F5430E">
        <w:rPr>
          <w:color w:val="000000"/>
          <w:sz w:val="24"/>
          <w:szCs w:val="24"/>
        </w:rPr>
        <w:t xml:space="preserve"> </w:t>
      </w:r>
    </w:p>
    <w:p w14:paraId="540BAC6E" w14:textId="77777777" w:rsidR="006A330F" w:rsidRPr="00F5430E" w:rsidRDefault="006A330F" w:rsidP="006F14D0">
      <w:pPr>
        <w:numPr>
          <w:ilvl w:val="0"/>
          <w:numId w:val="2"/>
        </w:numPr>
        <w:shd w:val="clear" w:color="auto" w:fill="FFFFFF"/>
        <w:spacing w:before="100" w:beforeAutospacing="1" w:after="100" w:afterAutospacing="1" w:line="240" w:lineRule="auto"/>
        <w:jc w:val="both"/>
        <w:textAlignment w:val="top"/>
        <w:rPr>
          <w:color w:val="000000"/>
          <w:sz w:val="24"/>
          <w:szCs w:val="24"/>
        </w:rPr>
      </w:pPr>
      <w:r w:rsidRPr="00F5430E">
        <w:rPr>
          <w:color w:val="000000"/>
          <w:sz w:val="24"/>
          <w:szCs w:val="24"/>
        </w:rPr>
        <w:t xml:space="preserve">Profane or abusive language directed at an official or arguing </w:t>
      </w:r>
      <w:r w:rsidR="008F0781" w:rsidRPr="00F5430E">
        <w:rPr>
          <w:color w:val="000000"/>
          <w:sz w:val="24"/>
          <w:szCs w:val="24"/>
        </w:rPr>
        <w:t xml:space="preserve">in an abusive manner </w:t>
      </w:r>
      <w:r w:rsidRPr="00F5430E">
        <w:rPr>
          <w:color w:val="000000"/>
          <w:sz w:val="24"/>
          <w:szCs w:val="24"/>
        </w:rPr>
        <w:t>with an official during a game will not be tolerated. Such actions will result in the player being ejected</w:t>
      </w:r>
      <w:r w:rsidR="00686698">
        <w:rPr>
          <w:color w:val="000000"/>
          <w:sz w:val="24"/>
          <w:szCs w:val="24"/>
        </w:rPr>
        <w:t xml:space="preserve"> from the game</w:t>
      </w:r>
      <w:r w:rsidRPr="00F5430E">
        <w:rPr>
          <w:color w:val="000000"/>
          <w:sz w:val="24"/>
          <w:szCs w:val="24"/>
        </w:rPr>
        <w:t xml:space="preserve">. Players that have been ejected must immediately leave </w:t>
      </w:r>
      <w:r w:rsidR="001A1019" w:rsidRPr="00F5430E">
        <w:rPr>
          <w:color w:val="000000"/>
          <w:sz w:val="24"/>
          <w:szCs w:val="24"/>
        </w:rPr>
        <w:t>the field</w:t>
      </w:r>
      <w:r w:rsidRPr="00F5430E">
        <w:rPr>
          <w:color w:val="000000"/>
          <w:sz w:val="24"/>
          <w:szCs w:val="24"/>
        </w:rPr>
        <w:t xml:space="preserve">. Continued use of profane language after ejection will result in </w:t>
      </w:r>
      <w:r w:rsidR="00686698">
        <w:rPr>
          <w:color w:val="000000"/>
          <w:sz w:val="24"/>
          <w:szCs w:val="24"/>
        </w:rPr>
        <w:t xml:space="preserve">the possible suspension of the player. </w:t>
      </w:r>
      <w:r w:rsidRPr="00F5430E">
        <w:rPr>
          <w:color w:val="000000"/>
          <w:sz w:val="24"/>
          <w:szCs w:val="24"/>
        </w:rPr>
        <w:t xml:space="preserve"> </w:t>
      </w:r>
    </w:p>
    <w:p w14:paraId="5EE2E761" w14:textId="77777777" w:rsidR="006A330F" w:rsidRPr="00F5430E" w:rsidRDefault="006A330F" w:rsidP="006F14D0">
      <w:pPr>
        <w:numPr>
          <w:ilvl w:val="0"/>
          <w:numId w:val="2"/>
        </w:numPr>
        <w:shd w:val="clear" w:color="auto" w:fill="FFFFFF"/>
        <w:spacing w:before="100" w:beforeAutospacing="1" w:after="100" w:afterAutospacing="1" w:line="240" w:lineRule="auto"/>
        <w:jc w:val="both"/>
        <w:textAlignment w:val="top"/>
        <w:rPr>
          <w:color w:val="000000"/>
          <w:sz w:val="24"/>
          <w:szCs w:val="24"/>
        </w:rPr>
      </w:pPr>
      <w:r w:rsidRPr="00F5430E">
        <w:rPr>
          <w:color w:val="000000"/>
          <w:sz w:val="24"/>
          <w:szCs w:val="24"/>
        </w:rPr>
        <w:t xml:space="preserve">Fighting among players before, during or after a </w:t>
      </w:r>
      <w:r w:rsidR="0064049E">
        <w:rPr>
          <w:color w:val="000000"/>
          <w:sz w:val="24"/>
          <w:szCs w:val="24"/>
        </w:rPr>
        <w:t>NYCGSL</w:t>
      </w:r>
      <w:r w:rsidRPr="00F5430E">
        <w:rPr>
          <w:color w:val="000000"/>
          <w:sz w:val="24"/>
          <w:szCs w:val="24"/>
        </w:rPr>
        <w:t xml:space="preserve"> sponsored event will result in the player</w:t>
      </w:r>
      <w:r w:rsidR="00686698">
        <w:rPr>
          <w:color w:val="000000"/>
          <w:sz w:val="24"/>
          <w:szCs w:val="24"/>
        </w:rPr>
        <w:t xml:space="preserve">s involved </w:t>
      </w:r>
      <w:r w:rsidRPr="00F5430E">
        <w:rPr>
          <w:color w:val="000000"/>
          <w:sz w:val="24"/>
          <w:szCs w:val="24"/>
        </w:rPr>
        <w:t xml:space="preserve">being </w:t>
      </w:r>
      <w:r w:rsidR="00686698">
        <w:rPr>
          <w:color w:val="000000"/>
          <w:sz w:val="24"/>
          <w:szCs w:val="24"/>
        </w:rPr>
        <w:t>ejected from the game</w:t>
      </w:r>
      <w:r w:rsidRPr="00F5430E">
        <w:rPr>
          <w:color w:val="000000"/>
          <w:sz w:val="24"/>
          <w:szCs w:val="24"/>
        </w:rPr>
        <w:t xml:space="preserve">. Profane or abusive language between players may result in the offender(s) being ejected </w:t>
      </w:r>
      <w:r w:rsidR="00686698">
        <w:rPr>
          <w:color w:val="000000"/>
          <w:sz w:val="24"/>
          <w:szCs w:val="24"/>
        </w:rPr>
        <w:t>from the game.</w:t>
      </w:r>
      <w:r w:rsidRPr="00F5430E">
        <w:rPr>
          <w:color w:val="000000"/>
          <w:sz w:val="24"/>
          <w:szCs w:val="24"/>
        </w:rPr>
        <w:t xml:space="preserve"> </w:t>
      </w:r>
    </w:p>
    <w:p w14:paraId="62F9C057" w14:textId="5F314120" w:rsidR="00136925" w:rsidRPr="00F6306F" w:rsidRDefault="006A330F" w:rsidP="006F14D0">
      <w:pPr>
        <w:numPr>
          <w:ilvl w:val="0"/>
          <w:numId w:val="2"/>
        </w:numPr>
        <w:shd w:val="clear" w:color="auto" w:fill="FFFFFF"/>
        <w:spacing w:before="100" w:beforeAutospacing="1" w:after="100" w:afterAutospacing="1" w:line="240" w:lineRule="auto"/>
        <w:jc w:val="both"/>
        <w:textAlignment w:val="top"/>
        <w:rPr>
          <w:b/>
          <w:caps/>
          <w:sz w:val="28"/>
          <w:szCs w:val="28"/>
        </w:rPr>
      </w:pPr>
      <w:r w:rsidRPr="00CD20D1">
        <w:rPr>
          <w:color w:val="000000"/>
          <w:sz w:val="24"/>
          <w:szCs w:val="24"/>
        </w:rPr>
        <w:t xml:space="preserve">Umpires have complete control of the field and surrounding area(s) and also have the power to remove any player(s) who exhibit any of the above behavior. </w:t>
      </w:r>
    </w:p>
    <w:p w14:paraId="2254B701" w14:textId="77777777" w:rsidR="009B213A" w:rsidRPr="00F61BF3" w:rsidRDefault="002F539D" w:rsidP="002F539D">
      <w:pPr>
        <w:shd w:val="clear" w:color="auto" w:fill="FFFFFF"/>
        <w:spacing w:before="100" w:beforeAutospacing="1" w:after="100" w:afterAutospacing="1" w:line="240" w:lineRule="auto"/>
        <w:jc w:val="both"/>
        <w:textAlignment w:val="top"/>
        <w:rPr>
          <w:b/>
          <w:color w:val="FFFFFF"/>
          <w:sz w:val="28"/>
          <w:szCs w:val="28"/>
        </w:rPr>
      </w:pPr>
      <w:r w:rsidRPr="00F61BF3">
        <w:rPr>
          <w:b/>
          <w:caps/>
          <w:sz w:val="28"/>
          <w:szCs w:val="28"/>
        </w:rPr>
        <w:t>V</w:t>
      </w:r>
      <w:r w:rsidRPr="00F61BF3">
        <w:rPr>
          <w:b/>
          <w:caps/>
          <w:color w:val="FFFFFF"/>
          <w:sz w:val="28"/>
          <w:szCs w:val="28"/>
        </w:rPr>
        <w:tab/>
      </w:r>
      <w:r w:rsidR="00743D86" w:rsidRPr="00CB5003">
        <w:rPr>
          <w:b/>
          <w:caps/>
          <w:color w:val="000000"/>
          <w:sz w:val="28"/>
          <w:szCs w:val="28"/>
          <w:u w:val="single"/>
        </w:rPr>
        <w:t>Playoff Rules</w:t>
      </w:r>
    </w:p>
    <w:p w14:paraId="094586B2" w14:textId="492D405F" w:rsidR="00743D86" w:rsidRPr="00F5430E" w:rsidRDefault="00743D86" w:rsidP="006F14D0">
      <w:pPr>
        <w:numPr>
          <w:ilvl w:val="0"/>
          <w:numId w:val="3"/>
        </w:numPr>
        <w:shd w:val="clear" w:color="auto" w:fill="FFFFFF"/>
        <w:tabs>
          <w:tab w:val="clear" w:pos="720"/>
          <w:tab w:val="num" w:pos="1080"/>
        </w:tabs>
        <w:spacing w:before="100" w:beforeAutospacing="1" w:after="100" w:afterAutospacing="1" w:line="240" w:lineRule="auto"/>
        <w:ind w:left="1080"/>
        <w:jc w:val="both"/>
        <w:textAlignment w:val="top"/>
        <w:rPr>
          <w:color w:val="000000"/>
          <w:sz w:val="24"/>
          <w:szCs w:val="24"/>
        </w:rPr>
      </w:pPr>
      <w:r w:rsidRPr="00F5430E">
        <w:rPr>
          <w:color w:val="000000"/>
          <w:sz w:val="24"/>
          <w:szCs w:val="24"/>
        </w:rPr>
        <w:t xml:space="preserve">There is a </w:t>
      </w:r>
      <w:r w:rsidR="00FA6DA3">
        <w:rPr>
          <w:color w:val="000000"/>
          <w:sz w:val="24"/>
          <w:szCs w:val="24"/>
        </w:rPr>
        <w:t xml:space="preserve">four-game </w:t>
      </w:r>
      <w:r w:rsidRPr="00F5430E">
        <w:rPr>
          <w:color w:val="000000"/>
          <w:sz w:val="24"/>
          <w:szCs w:val="24"/>
        </w:rPr>
        <w:t xml:space="preserve">minimum requirement for players to be eligible for the playoffs. </w:t>
      </w:r>
      <w:r w:rsidR="002F0385">
        <w:rPr>
          <w:color w:val="000000"/>
          <w:sz w:val="24"/>
          <w:szCs w:val="24"/>
        </w:rPr>
        <w:t xml:space="preserve"> </w:t>
      </w:r>
      <w:r w:rsidR="00FA6DA3">
        <w:rPr>
          <w:color w:val="000000"/>
          <w:sz w:val="24"/>
          <w:szCs w:val="24"/>
        </w:rPr>
        <w:t xml:space="preserve">Players </w:t>
      </w:r>
      <w:r w:rsidRPr="00F5430E">
        <w:rPr>
          <w:color w:val="000000"/>
          <w:sz w:val="24"/>
          <w:szCs w:val="24"/>
        </w:rPr>
        <w:t>must be listed on the team’s official roster</w:t>
      </w:r>
      <w:r w:rsidR="007A6183">
        <w:rPr>
          <w:color w:val="000000"/>
          <w:sz w:val="24"/>
          <w:szCs w:val="24"/>
        </w:rPr>
        <w:t xml:space="preserve"> by </w:t>
      </w:r>
      <w:r w:rsidR="00C72C49">
        <w:rPr>
          <w:color w:val="000000"/>
          <w:sz w:val="24"/>
          <w:szCs w:val="24"/>
        </w:rPr>
        <w:t xml:space="preserve">the end </w:t>
      </w:r>
      <w:r w:rsidR="00724EB0">
        <w:rPr>
          <w:color w:val="000000"/>
          <w:sz w:val="24"/>
          <w:szCs w:val="24"/>
        </w:rPr>
        <w:t xml:space="preserve">of day on </w:t>
      </w:r>
      <w:r w:rsidR="00750CB8">
        <w:rPr>
          <w:color w:val="000000"/>
          <w:sz w:val="24"/>
          <w:szCs w:val="24"/>
        </w:rPr>
        <w:t>Ju</w:t>
      </w:r>
      <w:r w:rsidR="00FA6DA3">
        <w:rPr>
          <w:color w:val="000000"/>
          <w:sz w:val="24"/>
          <w:szCs w:val="24"/>
        </w:rPr>
        <w:t>ne 1</w:t>
      </w:r>
      <w:r w:rsidR="00750CB8">
        <w:rPr>
          <w:color w:val="000000"/>
          <w:sz w:val="24"/>
          <w:szCs w:val="24"/>
        </w:rPr>
        <w:t>.</w:t>
      </w:r>
      <w:r w:rsidRPr="00F5430E">
        <w:rPr>
          <w:color w:val="000000"/>
          <w:sz w:val="24"/>
          <w:szCs w:val="24"/>
        </w:rPr>
        <w:t xml:space="preserve"> </w:t>
      </w:r>
    </w:p>
    <w:p w14:paraId="4B4D10B0" w14:textId="77777777" w:rsidR="00422726" w:rsidRDefault="00743D86" w:rsidP="006F14D0">
      <w:pPr>
        <w:numPr>
          <w:ilvl w:val="0"/>
          <w:numId w:val="3"/>
        </w:numPr>
        <w:shd w:val="clear" w:color="auto" w:fill="FFFFFF"/>
        <w:tabs>
          <w:tab w:val="clear" w:pos="720"/>
          <w:tab w:val="num" w:pos="1080"/>
        </w:tabs>
        <w:spacing w:before="100" w:beforeAutospacing="1" w:after="100" w:afterAutospacing="1" w:line="240" w:lineRule="auto"/>
        <w:ind w:left="1080"/>
        <w:jc w:val="both"/>
        <w:textAlignment w:val="top"/>
        <w:rPr>
          <w:color w:val="000000"/>
          <w:sz w:val="24"/>
          <w:szCs w:val="24"/>
        </w:rPr>
      </w:pPr>
      <w:r w:rsidRPr="00F5430E">
        <w:rPr>
          <w:color w:val="000000"/>
          <w:sz w:val="24"/>
          <w:szCs w:val="24"/>
        </w:rPr>
        <w:t xml:space="preserve">All playoff games will be seven innings. </w:t>
      </w:r>
      <w:r w:rsidR="00724EB0" w:rsidRPr="00F5430E">
        <w:rPr>
          <w:color w:val="000000"/>
          <w:sz w:val="24"/>
          <w:szCs w:val="24"/>
        </w:rPr>
        <w:t>Playoff games cannot end in ties and will be played until a winner is determined.</w:t>
      </w:r>
    </w:p>
    <w:p w14:paraId="6686085A" w14:textId="77777777" w:rsidR="00CF2258" w:rsidRDefault="00CF2258" w:rsidP="006F14D0">
      <w:pPr>
        <w:numPr>
          <w:ilvl w:val="0"/>
          <w:numId w:val="3"/>
        </w:numPr>
        <w:shd w:val="clear" w:color="auto" w:fill="FFFFFF"/>
        <w:tabs>
          <w:tab w:val="clear" w:pos="720"/>
          <w:tab w:val="num" w:pos="1080"/>
        </w:tabs>
        <w:spacing w:before="100" w:beforeAutospacing="1" w:after="100" w:afterAutospacing="1" w:line="240" w:lineRule="auto"/>
        <w:ind w:left="1080"/>
        <w:jc w:val="both"/>
        <w:textAlignment w:val="top"/>
        <w:rPr>
          <w:color w:val="000000"/>
          <w:sz w:val="24"/>
          <w:szCs w:val="24"/>
        </w:rPr>
      </w:pPr>
      <w:r>
        <w:rPr>
          <w:color w:val="000000"/>
          <w:sz w:val="24"/>
          <w:szCs w:val="24"/>
        </w:rPr>
        <w:t>Playoff schedule will be determined by the Commissioner.</w:t>
      </w:r>
    </w:p>
    <w:p w14:paraId="3B4CC113" w14:textId="0A97DA9C" w:rsidR="00E12500" w:rsidRDefault="00E12500" w:rsidP="006F14D0">
      <w:pPr>
        <w:numPr>
          <w:ilvl w:val="0"/>
          <w:numId w:val="3"/>
        </w:numPr>
        <w:shd w:val="clear" w:color="auto" w:fill="FFFFFF"/>
        <w:tabs>
          <w:tab w:val="clear" w:pos="720"/>
          <w:tab w:val="num" w:pos="1080"/>
        </w:tabs>
        <w:spacing w:before="100" w:beforeAutospacing="1" w:after="100" w:afterAutospacing="1" w:line="240" w:lineRule="auto"/>
        <w:ind w:left="1080"/>
        <w:jc w:val="both"/>
        <w:textAlignment w:val="top"/>
        <w:rPr>
          <w:color w:val="000000"/>
          <w:sz w:val="24"/>
          <w:szCs w:val="24"/>
        </w:rPr>
      </w:pPr>
      <w:r>
        <w:rPr>
          <w:color w:val="000000"/>
          <w:sz w:val="24"/>
          <w:szCs w:val="24"/>
        </w:rPr>
        <w:t>There is no Mercy Rule in the Playoffs.</w:t>
      </w:r>
    </w:p>
    <w:p w14:paraId="49890512" w14:textId="611A2068" w:rsidR="00CD20D1" w:rsidRPr="002F539D" w:rsidRDefault="00CD20D1" w:rsidP="00D8221D">
      <w:pPr>
        <w:pStyle w:val="ListParagraph"/>
        <w:ind w:hanging="720"/>
        <w:rPr>
          <w:b/>
          <w:caps/>
          <w:color w:val="000000"/>
          <w:sz w:val="28"/>
          <w:szCs w:val="28"/>
        </w:rPr>
      </w:pPr>
      <w:r w:rsidRPr="00F61BF3">
        <w:rPr>
          <w:b/>
          <w:caps/>
          <w:sz w:val="28"/>
          <w:szCs w:val="28"/>
        </w:rPr>
        <w:t>V</w:t>
      </w:r>
      <w:r>
        <w:rPr>
          <w:b/>
          <w:caps/>
          <w:sz w:val="28"/>
          <w:szCs w:val="28"/>
        </w:rPr>
        <w:t>I</w:t>
      </w:r>
      <w:r>
        <w:rPr>
          <w:b/>
          <w:caps/>
          <w:color w:val="000000"/>
          <w:sz w:val="28"/>
          <w:szCs w:val="28"/>
        </w:rPr>
        <w:tab/>
      </w:r>
      <w:r>
        <w:rPr>
          <w:b/>
          <w:caps/>
          <w:color w:val="000000"/>
          <w:sz w:val="28"/>
          <w:szCs w:val="28"/>
          <w:u w:val="single"/>
        </w:rPr>
        <w:t xml:space="preserve">Tie-breakers for regular season </w:t>
      </w:r>
      <w:r w:rsidR="00D8221D">
        <w:rPr>
          <w:b/>
          <w:caps/>
          <w:color w:val="000000"/>
          <w:sz w:val="28"/>
          <w:szCs w:val="28"/>
          <w:u w:val="single"/>
        </w:rPr>
        <w:t>Division seeding and Championship Seeding</w:t>
      </w:r>
    </w:p>
    <w:p w14:paraId="28945A28" w14:textId="3D2563D6" w:rsidR="00CD20D1" w:rsidRDefault="00CD20D1" w:rsidP="00CD20D1">
      <w:pPr>
        <w:shd w:val="clear" w:color="auto" w:fill="FFFFFF"/>
        <w:spacing w:before="100" w:beforeAutospacing="1" w:after="100" w:afterAutospacing="1" w:line="240" w:lineRule="auto"/>
        <w:jc w:val="both"/>
        <w:textAlignment w:val="top"/>
        <w:rPr>
          <w:color w:val="000000"/>
          <w:sz w:val="24"/>
          <w:szCs w:val="24"/>
        </w:rPr>
      </w:pPr>
      <w:r>
        <w:rPr>
          <w:color w:val="000000"/>
          <w:sz w:val="24"/>
          <w:szCs w:val="24"/>
        </w:rPr>
        <w:t>Should any teams have identical win-loss records during the re</w:t>
      </w:r>
      <w:r w:rsidR="001F4489">
        <w:rPr>
          <w:color w:val="000000"/>
          <w:sz w:val="24"/>
          <w:szCs w:val="24"/>
        </w:rPr>
        <w:t>gular season, the team rankings/</w:t>
      </w:r>
      <w:r>
        <w:rPr>
          <w:color w:val="000000"/>
          <w:sz w:val="24"/>
          <w:szCs w:val="24"/>
        </w:rPr>
        <w:t>seeding for post-season play will be determined as follows:</w:t>
      </w:r>
    </w:p>
    <w:p w14:paraId="5E538978" w14:textId="77777777" w:rsidR="00CD20D1" w:rsidRPr="00A07401" w:rsidRDefault="00CD20D1" w:rsidP="00CD20D1">
      <w:pPr>
        <w:shd w:val="clear" w:color="auto" w:fill="FFFFFF"/>
        <w:spacing w:before="100" w:beforeAutospacing="1" w:after="100" w:afterAutospacing="1" w:line="240" w:lineRule="auto"/>
        <w:jc w:val="both"/>
        <w:textAlignment w:val="top"/>
        <w:rPr>
          <w:b/>
          <w:color w:val="000000"/>
          <w:sz w:val="24"/>
          <w:szCs w:val="24"/>
        </w:rPr>
      </w:pPr>
      <w:r w:rsidRPr="00A07401">
        <w:rPr>
          <w:b/>
          <w:color w:val="000000"/>
          <w:sz w:val="24"/>
          <w:szCs w:val="24"/>
        </w:rPr>
        <w:t>Two (2) Teams with Identical Records</w:t>
      </w:r>
      <w:r>
        <w:rPr>
          <w:b/>
          <w:color w:val="000000"/>
          <w:sz w:val="24"/>
          <w:szCs w:val="24"/>
        </w:rPr>
        <w:t>:</w:t>
      </w:r>
    </w:p>
    <w:p w14:paraId="45CDB1BC" w14:textId="606D6EE9" w:rsidR="00CD20D1" w:rsidRPr="00D8221D" w:rsidRDefault="001F4489" w:rsidP="006F14D0">
      <w:pPr>
        <w:numPr>
          <w:ilvl w:val="0"/>
          <w:numId w:val="12"/>
        </w:numPr>
        <w:shd w:val="clear" w:color="auto" w:fill="FFFFFF"/>
        <w:spacing w:before="100" w:beforeAutospacing="1" w:after="100" w:afterAutospacing="1" w:line="240" w:lineRule="auto"/>
        <w:jc w:val="both"/>
        <w:textAlignment w:val="top"/>
        <w:rPr>
          <w:color w:val="1F497D"/>
        </w:rPr>
      </w:pPr>
      <w:r>
        <w:rPr>
          <w:b/>
          <w:color w:val="000000"/>
          <w:sz w:val="24"/>
          <w:szCs w:val="24"/>
        </w:rPr>
        <w:t xml:space="preserve">Head to Head </w:t>
      </w:r>
      <w:r w:rsidR="00CD20D1" w:rsidRPr="004F335A">
        <w:rPr>
          <w:b/>
          <w:color w:val="000000"/>
          <w:sz w:val="24"/>
          <w:szCs w:val="24"/>
        </w:rPr>
        <w:t>Tie</w:t>
      </w:r>
      <w:r w:rsidR="00CD20D1">
        <w:rPr>
          <w:b/>
          <w:color w:val="000000"/>
          <w:sz w:val="24"/>
          <w:szCs w:val="24"/>
        </w:rPr>
        <w:t>b</w:t>
      </w:r>
      <w:r w:rsidR="00CD20D1" w:rsidRPr="004F335A">
        <w:rPr>
          <w:b/>
          <w:color w:val="000000"/>
          <w:sz w:val="24"/>
          <w:szCs w:val="24"/>
        </w:rPr>
        <w:t xml:space="preserve">reaker </w:t>
      </w:r>
      <w:r w:rsidR="005C6EDD">
        <w:rPr>
          <w:b/>
          <w:color w:val="000000"/>
          <w:sz w:val="24"/>
          <w:szCs w:val="24"/>
        </w:rPr>
        <w:t>Scenario</w:t>
      </w:r>
      <w:r w:rsidR="00CD20D1" w:rsidRPr="004F335A">
        <w:rPr>
          <w:color w:val="000000"/>
          <w:sz w:val="24"/>
          <w:szCs w:val="24"/>
        </w:rPr>
        <w:t xml:space="preserve">: </w:t>
      </w:r>
      <w:r w:rsidR="005C6EDD">
        <w:rPr>
          <w:color w:val="000000"/>
          <w:sz w:val="24"/>
          <w:szCs w:val="24"/>
        </w:rPr>
        <w:t>Two teams, same record</w:t>
      </w:r>
      <w:r w:rsidR="00CD20D1" w:rsidRPr="005D141F">
        <w:rPr>
          <w:color w:val="000000"/>
          <w:sz w:val="24"/>
          <w:szCs w:val="24"/>
        </w:rPr>
        <w:t xml:space="preserve"> having played against each other during regular season:  </w:t>
      </w:r>
      <w:r w:rsidR="00CD20D1" w:rsidRPr="005C6EDD">
        <w:rPr>
          <w:b/>
          <w:color w:val="000000"/>
          <w:sz w:val="24"/>
          <w:szCs w:val="24"/>
        </w:rPr>
        <w:t>Head-to-he</w:t>
      </w:r>
      <w:r w:rsidR="005C6EDD" w:rsidRPr="005C6EDD">
        <w:rPr>
          <w:b/>
          <w:color w:val="000000"/>
          <w:sz w:val="24"/>
          <w:szCs w:val="24"/>
        </w:rPr>
        <w:t>ad record determines tiebreaker</w:t>
      </w:r>
      <w:r>
        <w:rPr>
          <w:b/>
          <w:color w:val="000000"/>
          <w:sz w:val="24"/>
          <w:szCs w:val="24"/>
        </w:rPr>
        <w:t>.</w:t>
      </w:r>
      <w:r w:rsidR="00D8221D">
        <w:rPr>
          <w:color w:val="000000"/>
          <w:sz w:val="24"/>
          <w:szCs w:val="24"/>
        </w:rPr>
        <w:t xml:space="preserve"> If there is still a tie </w:t>
      </w:r>
      <w:r>
        <w:rPr>
          <w:color w:val="000000"/>
          <w:sz w:val="24"/>
          <w:szCs w:val="24"/>
        </w:rPr>
        <w:t>(</w:t>
      </w:r>
      <w:r w:rsidR="00D8221D">
        <w:rPr>
          <w:color w:val="000000"/>
          <w:sz w:val="24"/>
          <w:szCs w:val="24"/>
        </w:rPr>
        <w:t>played Division Opponent 2x or a cancelled Division game) the foll</w:t>
      </w:r>
      <w:r w:rsidR="005C6EDD">
        <w:rPr>
          <w:color w:val="000000"/>
          <w:sz w:val="24"/>
          <w:szCs w:val="24"/>
        </w:rPr>
        <w:t>owing Tie Breakers will be used:</w:t>
      </w:r>
    </w:p>
    <w:p w14:paraId="0FE40C54" w14:textId="5AB0F4E4" w:rsidR="00D8221D" w:rsidRPr="00D8221D" w:rsidRDefault="00D8221D" w:rsidP="006F14D0">
      <w:pPr>
        <w:numPr>
          <w:ilvl w:val="1"/>
          <w:numId w:val="12"/>
        </w:numPr>
        <w:shd w:val="clear" w:color="auto" w:fill="FFFFFF"/>
        <w:spacing w:before="100" w:beforeAutospacing="1" w:after="100" w:afterAutospacing="1" w:line="240" w:lineRule="auto"/>
        <w:jc w:val="both"/>
        <w:textAlignment w:val="top"/>
        <w:rPr>
          <w:color w:val="1F497D"/>
        </w:rPr>
      </w:pPr>
      <w:r>
        <w:rPr>
          <w:b/>
          <w:color w:val="000000"/>
          <w:sz w:val="24"/>
          <w:szCs w:val="24"/>
        </w:rPr>
        <w:t>Division Record</w:t>
      </w:r>
    </w:p>
    <w:p w14:paraId="432E1A3A" w14:textId="17DBB492" w:rsidR="00D8221D" w:rsidRPr="005C6EDD" w:rsidRDefault="005C6EDD" w:rsidP="006F14D0">
      <w:pPr>
        <w:numPr>
          <w:ilvl w:val="1"/>
          <w:numId w:val="12"/>
        </w:numPr>
        <w:shd w:val="clear" w:color="auto" w:fill="FFFFFF"/>
        <w:spacing w:before="100" w:beforeAutospacing="1" w:after="100" w:afterAutospacing="1" w:line="240" w:lineRule="auto"/>
        <w:jc w:val="both"/>
        <w:textAlignment w:val="top"/>
        <w:rPr>
          <w:color w:val="1F497D"/>
        </w:rPr>
      </w:pPr>
      <w:r>
        <w:rPr>
          <w:b/>
          <w:color w:val="000000"/>
          <w:sz w:val="24"/>
          <w:szCs w:val="24"/>
        </w:rPr>
        <w:t>Run Differential</w:t>
      </w:r>
    </w:p>
    <w:p w14:paraId="26975D1C" w14:textId="62AAFDC2" w:rsidR="005C6EDD" w:rsidRDefault="005C6EDD" w:rsidP="006F14D0">
      <w:pPr>
        <w:numPr>
          <w:ilvl w:val="1"/>
          <w:numId w:val="12"/>
        </w:numPr>
        <w:shd w:val="clear" w:color="auto" w:fill="FFFFFF"/>
        <w:spacing w:before="100" w:beforeAutospacing="1" w:after="100" w:afterAutospacing="1" w:line="240" w:lineRule="auto"/>
        <w:jc w:val="both"/>
        <w:textAlignment w:val="top"/>
        <w:rPr>
          <w:color w:val="1F497D"/>
        </w:rPr>
      </w:pPr>
      <w:r>
        <w:rPr>
          <w:b/>
          <w:color w:val="000000"/>
          <w:sz w:val="24"/>
          <w:szCs w:val="24"/>
        </w:rPr>
        <w:t>Coin Toss</w:t>
      </w:r>
    </w:p>
    <w:p w14:paraId="4AA26506" w14:textId="2B89CF5B" w:rsidR="00CD20D1" w:rsidRPr="00A07401" w:rsidRDefault="001F4489" w:rsidP="00CD20D1">
      <w:pPr>
        <w:shd w:val="clear" w:color="auto" w:fill="FFFFFF"/>
        <w:spacing w:before="100" w:beforeAutospacing="1" w:after="100" w:afterAutospacing="1" w:line="240" w:lineRule="auto"/>
        <w:jc w:val="both"/>
        <w:textAlignment w:val="top"/>
        <w:rPr>
          <w:b/>
          <w:color w:val="000000"/>
          <w:sz w:val="24"/>
          <w:szCs w:val="24"/>
        </w:rPr>
      </w:pPr>
      <w:r>
        <w:rPr>
          <w:b/>
          <w:color w:val="000000"/>
          <w:sz w:val="24"/>
          <w:szCs w:val="24"/>
        </w:rPr>
        <w:t>Multiple Teams</w:t>
      </w:r>
      <w:r w:rsidR="00CD20D1" w:rsidRPr="00A07401">
        <w:rPr>
          <w:b/>
          <w:color w:val="000000"/>
          <w:sz w:val="24"/>
          <w:szCs w:val="24"/>
        </w:rPr>
        <w:t xml:space="preserve"> with Identical Records:</w:t>
      </w:r>
    </w:p>
    <w:p w14:paraId="7DD342A8" w14:textId="28109247" w:rsidR="005C6EDD" w:rsidRPr="005C6EDD" w:rsidRDefault="001F4489" w:rsidP="006F14D0">
      <w:pPr>
        <w:numPr>
          <w:ilvl w:val="0"/>
          <w:numId w:val="13"/>
        </w:numPr>
        <w:shd w:val="clear" w:color="auto" w:fill="FFFFFF"/>
        <w:spacing w:before="100" w:beforeAutospacing="1" w:after="100" w:afterAutospacing="1" w:line="240" w:lineRule="auto"/>
        <w:jc w:val="both"/>
        <w:textAlignment w:val="top"/>
        <w:rPr>
          <w:color w:val="1F497D"/>
        </w:rPr>
      </w:pPr>
      <w:r>
        <w:rPr>
          <w:b/>
          <w:color w:val="000000"/>
          <w:sz w:val="24"/>
          <w:szCs w:val="24"/>
        </w:rPr>
        <w:t xml:space="preserve">Multiple Teams </w:t>
      </w:r>
      <w:r w:rsidR="00CD20D1" w:rsidRPr="004F335A">
        <w:rPr>
          <w:b/>
          <w:color w:val="000000"/>
          <w:sz w:val="24"/>
          <w:szCs w:val="24"/>
        </w:rPr>
        <w:t>Tie</w:t>
      </w:r>
      <w:r w:rsidR="00CD20D1">
        <w:rPr>
          <w:b/>
          <w:color w:val="000000"/>
          <w:sz w:val="24"/>
          <w:szCs w:val="24"/>
        </w:rPr>
        <w:t>b</w:t>
      </w:r>
      <w:r w:rsidR="00CD20D1" w:rsidRPr="004F335A">
        <w:rPr>
          <w:b/>
          <w:color w:val="000000"/>
          <w:sz w:val="24"/>
          <w:szCs w:val="24"/>
        </w:rPr>
        <w:t xml:space="preserve">reaker </w:t>
      </w:r>
      <w:r>
        <w:rPr>
          <w:b/>
          <w:color w:val="000000"/>
          <w:sz w:val="24"/>
          <w:szCs w:val="24"/>
        </w:rPr>
        <w:t>Scenario</w:t>
      </w:r>
      <w:r w:rsidR="00CD20D1" w:rsidRPr="004F335A">
        <w:rPr>
          <w:color w:val="000000"/>
          <w:sz w:val="24"/>
          <w:szCs w:val="24"/>
        </w:rPr>
        <w:t xml:space="preserve">: </w:t>
      </w:r>
      <w:r w:rsidR="00CD20D1" w:rsidRPr="005D141F">
        <w:rPr>
          <w:color w:val="000000"/>
          <w:sz w:val="24"/>
          <w:szCs w:val="24"/>
        </w:rPr>
        <w:t>More than tw</w:t>
      </w:r>
      <w:r w:rsidR="0056351E">
        <w:rPr>
          <w:color w:val="000000"/>
          <w:sz w:val="24"/>
          <w:szCs w:val="24"/>
        </w:rPr>
        <w:t>o teams, same record, all</w:t>
      </w:r>
      <w:r w:rsidR="00CD20D1" w:rsidRPr="005D141F">
        <w:rPr>
          <w:color w:val="000000"/>
          <w:sz w:val="24"/>
          <w:szCs w:val="24"/>
        </w:rPr>
        <w:t xml:space="preserve"> having played against each other during regular season:  </w:t>
      </w:r>
      <w:r w:rsidR="005C6EDD">
        <w:rPr>
          <w:color w:val="000000"/>
          <w:sz w:val="24"/>
          <w:szCs w:val="24"/>
        </w:rPr>
        <w:t>The Following tie breakers will be used</w:t>
      </w:r>
      <w:r>
        <w:rPr>
          <w:color w:val="000000"/>
          <w:sz w:val="24"/>
          <w:szCs w:val="24"/>
        </w:rPr>
        <w:t>.</w:t>
      </w:r>
    </w:p>
    <w:p w14:paraId="17B684B2" w14:textId="16994E03" w:rsidR="005C6EDD" w:rsidRPr="001F4489" w:rsidRDefault="00CD20D1" w:rsidP="006F14D0">
      <w:pPr>
        <w:numPr>
          <w:ilvl w:val="1"/>
          <w:numId w:val="13"/>
        </w:numPr>
        <w:shd w:val="clear" w:color="auto" w:fill="FFFFFF"/>
        <w:spacing w:before="100" w:beforeAutospacing="1" w:after="100" w:afterAutospacing="1" w:line="240" w:lineRule="auto"/>
        <w:jc w:val="both"/>
        <w:textAlignment w:val="top"/>
        <w:rPr>
          <w:b/>
          <w:color w:val="1F497D"/>
        </w:rPr>
      </w:pPr>
      <w:r w:rsidRPr="001F4489">
        <w:rPr>
          <w:b/>
          <w:color w:val="000000"/>
          <w:sz w:val="24"/>
          <w:szCs w:val="24"/>
        </w:rPr>
        <w:t>Head-to-head record</w:t>
      </w:r>
      <w:r w:rsidR="001F4489" w:rsidRPr="001F4489">
        <w:rPr>
          <w:b/>
          <w:color w:val="000000"/>
          <w:sz w:val="24"/>
          <w:szCs w:val="24"/>
        </w:rPr>
        <w:t>;</w:t>
      </w:r>
      <w:r w:rsidRPr="001F4489">
        <w:rPr>
          <w:b/>
          <w:color w:val="000000"/>
          <w:sz w:val="24"/>
          <w:szCs w:val="24"/>
        </w:rPr>
        <w:t xml:space="preserve">  </w:t>
      </w:r>
    </w:p>
    <w:p w14:paraId="2A227D99" w14:textId="12528CC1" w:rsidR="005C6EDD" w:rsidRPr="001F4489" w:rsidRDefault="005C6EDD" w:rsidP="006F14D0">
      <w:pPr>
        <w:numPr>
          <w:ilvl w:val="1"/>
          <w:numId w:val="13"/>
        </w:numPr>
        <w:shd w:val="clear" w:color="auto" w:fill="FFFFFF"/>
        <w:spacing w:before="100" w:beforeAutospacing="1" w:after="100" w:afterAutospacing="1" w:line="240" w:lineRule="auto"/>
        <w:jc w:val="both"/>
        <w:textAlignment w:val="top"/>
        <w:rPr>
          <w:b/>
          <w:color w:val="1F497D"/>
        </w:rPr>
      </w:pPr>
      <w:r w:rsidRPr="001F4489">
        <w:rPr>
          <w:b/>
          <w:color w:val="000000"/>
          <w:sz w:val="24"/>
          <w:szCs w:val="24"/>
        </w:rPr>
        <w:t>Division Record</w:t>
      </w:r>
      <w:r w:rsidR="001F4489" w:rsidRPr="001F4489">
        <w:rPr>
          <w:b/>
          <w:color w:val="000000"/>
          <w:sz w:val="24"/>
          <w:szCs w:val="24"/>
        </w:rPr>
        <w:t>;</w:t>
      </w:r>
    </w:p>
    <w:p w14:paraId="11491BD8" w14:textId="03EE7C6B" w:rsidR="005C6EDD" w:rsidRPr="001F4489" w:rsidRDefault="005C6EDD" w:rsidP="006F14D0">
      <w:pPr>
        <w:numPr>
          <w:ilvl w:val="1"/>
          <w:numId w:val="13"/>
        </w:numPr>
        <w:shd w:val="clear" w:color="auto" w:fill="FFFFFF"/>
        <w:spacing w:before="100" w:beforeAutospacing="1" w:after="100" w:afterAutospacing="1" w:line="240" w:lineRule="auto"/>
        <w:jc w:val="both"/>
        <w:textAlignment w:val="top"/>
        <w:rPr>
          <w:b/>
          <w:color w:val="1F497D"/>
        </w:rPr>
      </w:pPr>
      <w:r w:rsidRPr="001F4489">
        <w:rPr>
          <w:b/>
          <w:color w:val="000000"/>
          <w:sz w:val="24"/>
          <w:szCs w:val="24"/>
        </w:rPr>
        <w:t>Run Differential</w:t>
      </w:r>
      <w:r w:rsidR="001F4489" w:rsidRPr="001F4489">
        <w:rPr>
          <w:b/>
          <w:color w:val="000000"/>
          <w:sz w:val="24"/>
          <w:szCs w:val="24"/>
        </w:rPr>
        <w:t>;</w:t>
      </w:r>
    </w:p>
    <w:p w14:paraId="6F27C01A" w14:textId="63019E3A" w:rsidR="001F4489" w:rsidRPr="001F4489" w:rsidRDefault="001F4489" w:rsidP="006F14D0">
      <w:pPr>
        <w:numPr>
          <w:ilvl w:val="1"/>
          <w:numId w:val="13"/>
        </w:numPr>
        <w:shd w:val="clear" w:color="auto" w:fill="FFFFFF"/>
        <w:spacing w:before="100" w:beforeAutospacing="1" w:after="100" w:afterAutospacing="1" w:line="240" w:lineRule="auto"/>
        <w:jc w:val="both"/>
        <w:textAlignment w:val="top"/>
        <w:rPr>
          <w:b/>
          <w:color w:val="1F497D"/>
        </w:rPr>
      </w:pPr>
      <w:r>
        <w:rPr>
          <w:b/>
          <w:color w:val="000000"/>
          <w:sz w:val="24"/>
          <w:szCs w:val="24"/>
        </w:rPr>
        <w:t>Coin Toss.</w:t>
      </w:r>
    </w:p>
    <w:p w14:paraId="14CAB9AC" w14:textId="5CAD4645" w:rsidR="00CD20D1" w:rsidRDefault="001F4489" w:rsidP="006F14D0">
      <w:pPr>
        <w:numPr>
          <w:ilvl w:val="0"/>
          <w:numId w:val="13"/>
        </w:numPr>
        <w:shd w:val="clear" w:color="auto" w:fill="FFFFFF"/>
        <w:spacing w:before="100" w:beforeAutospacing="1" w:after="100" w:afterAutospacing="1" w:line="240" w:lineRule="auto"/>
        <w:jc w:val="both"/>
        <w:textAlignment w:val="top"/>
        <w:rPr>
          <w:color w:val="000000"/>
          <w:sz w:val="24"/>
          <w:szCs w:val="24"/>
        </w:rPr>
      </w:pPr>
      <w:r>
        <w:rPr>
          <w:color w:val="000000"/>
          <w:sz w:val="24"/>
          <w:szCs w:val="24"/>
        </w:rPr>
        <w:t xml:space="preserve">Once a multiple tie break is settled the remaining teams go through either the Head to Head or Multiple Teams Tiebreaker Scenario </w:t>
      </w:r>
      <w:r w:rsidR="00CD20D1" w:rsidRPr="005D141F">
        <w:rPr>
          <w:color w:val="000000"/>
          <w:sz w:val="24"/>
          <w:szCs w:val="24"/>
        </w:rPr>
        <w:t>until all tiebreakers have been resolved.</w:t>
      </w:r>
    </w:p>
    <w:p w14:paraId="4155245F" w14:textId="4A9C8FDE" w:rsidR="005C6EDD" w:rsidRDefault="001F4489" w:rsidP="00861E09">
      <w:pPr>
        <w:shd w:val="clear" w:color="auto" w:fill="FFFFFF"/>
        <w:spacing w:before="100" w:beforeAutospacing="1" w:after="100" w:afterAutospacing="1" w:line="240" w:lineRule="auto"/>
        <w:textAlignment w:val="top"/>
        <w:rPr>
          <w:b/>
          <w:caps/>
          <w:sz w:val="28"/>
          <w:szCs w:val="28"/>
        </w:rPr>
      </w:pPr>
      <w:r>
        <w:rPr>
          <w:b/>
          <w:caps/>
          <w:sz w:val="28"/>
          <w:szCs w:val="28"/>
        </w:rPr>
        <w:t>CHAMPIONSHIP GAME Home field advantage</w:t>
      </w:r>
    </w:p>
    <w:p w14:paraId="5E73ED4B" w14:textId="23E74D0C" w:rsidR="001F4489" w:rsidRDefault="001F4489" w:rsidP="002B7260">
      <w:pPr>
        <w:shd w:val="clear" w:color="auto" w:fill="FFFFFF"/>
        <w:spacing w:before="100" w:beforeAutospacing="1" w:after="100" w:afterAutospacing="1" w:line="240" w:lineRule="auto"/>
        <w:jc w:val="both"/>
        <w:textAlignment w:val="top"/>
        <w:rPr>
          <w:color w:val="000000"/>
          <w:sz w:val="24"/>
          <w:szCs w:val="24"/>
        </w:rPr>
      </w:pPr>
      <w:r>
        <w:rPr>
          <w:b/>
          <w:caps/>
          <w:sz w:val="28"/>
          <w:szCs w:val="28"/>
        </w:rPr>
        <w:tab/>
      </w:r>
      <w:r>
        <w:rPr>
          <w:color w:val="000000"/>
          <w:sz w:val="24"/>
          <w:szCs w:val="24"/>
        </w:rPr>
        <w:t>If the Championship teams have an identical win-loss record during the regular season</w:t>
      </w:r>
      <w:r w:rsidR="002B7260">
        <w:rPr>
          <w:color w:val="000000"/>
          <w:sz w:val="24"/>
          <w:szCs w:val="24"/>
        </w:rPr>
        <w:t>,</w:t>
      </w:r>
      <w:r>
        <w:rPr>
          <w:color w:val="000000"/>
          <w:sz w:val="24"/>
          <w:szCs w:val="24"/>
        </w:rPr>
        <w:t xml:space="preserve"> the team </w:t>
      </w:r>
      <w:r w:rsidR="002B7260">
        <w:rPr>
          <w:color w:val="000000"/>
          <w:sz w:val="24"/>
          <w:szCs w:val="24"/>
        </w:rPr>
        <w:t>that will receive home field during the Championship game is determined as follows:</w:t>
      </w:r>
    </w:p>
    <w:p w14:paraId="1BFDB300" w14:textId="04C2EABB" w:rsidR="002B7260" w:rsidRPr="002B7260" w:rsidRDefault="002B7260" w:rsidP="006F14D0">
      <w:pPr>
        <w:numPr>
          <w:ilvl w:val="0"/>
          <w:numId w:val="15"/>
        </w:numPr>
        <w:shd w:val="clear" w:color="auto" w:fill="FFFFFF"/>
        <w:spacing w:before="100" w:beforeAutospacing="1" w:after="100" w:afterAutospacing="1" w:line="240" w:lineRule="auto"/>
        <w:jc w:val="both"/>
        <w:textAlignment w:val="top"/>
        <w:rPr>
          <w:color w:val="1F497D"/>
        </w:rPr>
      </w:pPr>
      <w:r>
        <w:rPr>
          <w:b/>
          <w:color w:val="000000"/>
          <w:sz w:val="24"/>
          <w:szCs w:val="24"/>
        </w:rPr>
        <w:t>Head to Head</w:t>
      </w:r>
      <w:r>
        <w:rPr>
          <w:color w:val="000000"/>
          <w:sz w:val="24"/>
          <w:szCs w:val="24"/>
        </w:rPr>
        <w:t>:</w:t>
      </w:r>
      <w:r w:rsidR="002E5EE9">
        <w:rPr>
          <w:color w:val="000000"/>
          <w:sz w:val="24"/>
          <w:szCs w:val="24"/>
        </w:rPr>
        <w:t xml:space="preserve"> </w:t>
      </w:r>
    </w:p>
    <w:p w14:paraId="3A97BD08" w14:textId="44B3AF32" w:rsidR="002B7260" w:rsidRDefault="002B7260" w:rsidP="006F14D0">
      <w:pPr>
        <w:numPr>
          <w:ilvl w:val="0"/>
          <w:numId w:val="15"/>
        </w:numPr>
        <w:shd w:val="clear" w:color="auto" w:fill="FFFFFF"/>
        <w:spacing w:before="100" w:beforeAutospacing="1" w:after="100" w:afterAutospacing="1" w:line="240" w:lineRule="auto"/>
        <w:jc w:val="both"/>
        <w:textAlignment w:val="top"/>
        <w:rPr>
          <w:color w:val="1F497D"/>
        </w:rPr>
      </w:pPr>
      <w:r>
        <w:rPr>
          <w:b/>
          <w:color w:val="000000"/>
          <w:sz w:val="24"/>
          <w:szCs w:val="24"/>
        </w:rPr>
        <w:t>*Common Opponents (Common Opponents will only be used in the even</w:t>
      </w:r>
      <w:r w:rsidR="002E5EE9">
        <w:rPr>
          <w:b/>
          <w:color w:val="000000"/>
          <w:sz w:val="24"/>
          <w:szCs w:val="24"/>
        </w:rPr>
        <w:t>t</w:t>
      </w:r>
      <w:r>
        <w:rPr>
          <w:b/>
          <w:color w:val="000000"/>
          <w:sz w:val="24"/>
          <w:szCs w:val="24"/>
        </w:rPr>
        <w:t xml:space="preserve"> there is an even amount of games played between the </w:t>
      </w:r>
      <w:r w:rsidR="002E5EE9">
        <w:rPr>
          <w:b/>
          <w:color w:val="000000"/>
          <w:sz w:val="24"/>
          <w:szCs w:val="24"/>
        </w:rPr>
        <w:t xml:space="preserve">teams and the </w:t>
      </w:r>
      <w:r>
        <w:rPr>
          <w:b/>
          <w:color w:val="000000"/>
          <w:sz w:val="24"/>
          <w:szCs w:val="24"/>
        </w:rPr>
        <w:t>Common Opponents)</w:t>
      </w:r>
    </w:p>
    <w:p w14:paraId="2B52F2BC" w14:textId="5D7C4DD6" w:rsidR="002E5EE9" w:rsidRDefault="002B7260" w:rsidP="006F14D0">
      <w:pPr>
        <w:numPr>
          <w:ilvl w:val="0"/>
          <w:numId w:val="15"/>
        </w:numPr>
        <w:shd w:val="clear" w:color="auto" w:fill="FFFFFF"/>
        <w:spacing w:before="100" w:beforeAutospacing="1" w:after="100" w:afterAutospacing="1" w:line="240" w:lineRule="auto"/>
        <w:jc w:val="both"/>
        <w:textAlignment w:val="top"/>
        <w:rPr>
          <w:color w:val="1F497D"/>
        </w:rPr>
      </w:pPr>
      <w:r>
        <w:rPr>
          <w:b/>
          <w:color w:val="000000"/>
          <w:sz w:val="24"/>
          <w:szCs w:val="24"/>
        </w:rPr>
        <w:t xml:space="preserve"> Run D</w:t>
      </w:r>
      <w:r w:rsidRPr="002B7260">
        <w:rPr>
          <w:b/>
          <w:color w:val="000000"/>
          <w:sz w:val="24"/>
          <w:szCs w:val="24"/>
        </w:rPr>
        <w:t>ifferential</w:t>
      </w:r>
      <w:r w:rsidR="002E5EE9">
        <w:rPr>
          <w:b/>
          <w:color w:val="000000"/>
          <w:sz w:val="24"/>
          <w:szCs w:val="24"/>
        </w:rPr>
        <w:t xml:space="preserve"> (Regular Season)</w:t>
      </w:r>
    </w:p>
    <w:p w14:paraId="213DF623" w14:textId="2836E858" w:rsidR="002B7260" w:rsidRPr="002E5EE9" w:rsidRDefault="002B7260" w:rsidP="006F14D0">
      <w:pPr>
        <w:numPr>
          <w:ilvl w:val="0"/>
          <w:numId w:val="15"/>
        </w:numPr>
        <w:shd w:val="clear" w:color="auto" w:fill="FFFFFF"/>
        <w:spacing w:before="100" w:beforeAutospacing="1" w:after="100" w:afterAutospacing="1" w:line="240" w:lineRule="auto"/>
        <w:jc w:val="both"/>
        <w:textAlignment w:val="top"/>
        <w:rPr>
          <w:color w:val="1F497D"/>
        </w:rPr>
      </w:pPr>
      <w:r w:rsidRPr="002E5EE9">
        <w:rPr>
          <w:b/>
          <w:color w:val="000000"/>
          <w:sz w:val="24"/>
          <w:szCs w:val="24"/>
        </w:rPr>
        <w:t>Coin Toss</w:t>
      </w:r>
    </w:p>
    <w:p w14:paraId="32C9F0A3" w14:textId="74763659" w:rsidR="00857745" w:rsidRPr="002F539D" w:rsidRDefault="002F539D" w:rsidP="00861E09">
      <w:pPr>
        <w:shd w:val="clear" w:color="auto" w:fill="FFFFFF"/>
        <w:spacing w:before="100" w:beforeAutospacing="1" w:after="100" w:afterAutospacing="1" w:line="240" w:lineRule="auto"/>
        <w:textAlignment w:val="top"/>
        <w:rPr>
          <w:b/>
          <w:caps/>
          <w:sz w:val="28"/>
          <w:szCs w:val="28"/>
        </w:rPr>
      </w:pPr>
      <w:r>
        <w:rPr>
          <w:b/>
          <w:caps/>
          <w:sz w:val="28"/>
          <w:szCs w:val="28"/>
        </w:rPr>
        <w:t>VI</w:t>
      </w:r>
      <w:r w:rsidR="005D141F">
        <w:rPr>
          <w:b/>
          <w:caps/>
          <w:sz w:val="28"/>
          <w:szCs w:val="28"/>
        </w:rPr>
        <w:t>I</w:t>
      </w:r>
      <w:r>
        <w:rPr>
          <w:b/>
          <w:caps/>
          <w:sz w:val="28"/>
          <w:szCs w:val="28"/>
        </w:rPr>
        <w:tab/>
      </w:r>
      <w:r w:rsidR="00743D86" w:rsidRPr="00CB5003">
        <w:rPr>
          <w:b/>
          <w:caps/>
          <w:color w:val="000000"/>
          <w:sz w:val="28"/>
          <w:szCs w:val="28"/>
          <w:u w:val="single"/>
        </w:rPr>
        <w:t>Protests</w:t>
      </w:r>
    </w:p>
    <w:p w14:paraId="4F928BB6" w14:textId="669B2D3E" w:rsidR="00D21B8B" w:rsidRPr="00F72E6C" w:rsidRDefault="00D21B8B" w:rsidP="006F14D0">
      <w:pPr>
        <w:numPr>
          <w:ilvl w:val="0"/>
          <w:numId w:val="4"/>
        </w:numPr>
        <w:shd w:val="clear" w:color="auto" w:fill="FFFFFF"/>
        <w:spacing w:before="100" w:beforeAutospacing="1" w:after="100" w:afterAutospacing="1" w:line="240" w:lineRule="auto"/>
        <w:jc w:val="both"/>
        <w:textAlignment w:val="top"/>
        <w:rPr>
          <w:b/>
          <w:caps/>
          <w:color w:val="000000"/>
          <w:sz w:val="24"/>
          <w:szCs w:val="24"/>
        </w:rPr>
      </w:pPr>
      <w:r w:rsidRPr="00F72E6C">
        <w:rPr>
          <w:color w:val="000000"/>
          <w:sz w:val="24"/>
          <w:szCs w:val="24"/>
        </w:rPr>
        <w:t>Protests will be considered during the Playoffs only</w:t>
      </w:r>
      <w:r w:rsidR="00813109" w:rsidRPr="00F72E6C">
        <w:rPr>
          <w:color w:val="000000"/>
          <w:sz w:val="24"/>
          <w:szCs w:val="24"/>
        </w:rPr>
        <w:t>.</w:t>
      </w:r>
      <w:r w:rsidRPr="00F72E6C">
        <w:rPr>
          <w:color w:val="000000"/>
          <w:sz w:val="24"/>
          <w:szCs w:val="24"/>
        </w:rPr>
        <w:t xml:space="preserve"> Protests will be heard by a </w:t>
      </w:r>
      <w:proofErr w:type="gramStart"/>
      <w:r w:rsidRPr="00F72E6C">
        <w:rPr>
          <w:color w:val="000000"/>
          <w:sz w:val="24"/>
          <w:szCs w:val="24"/>
        </w:rPr>
        <w:t>3 person</w:t>
      </w:r>
      <w:proofErr w:type="gramEnd"/>
      <w:r w:rsidRPr="00F72E6C">
        <w:rPr>
          <w:color w:val="000000"/>
          <w:sz w:val="24"/>
          <w:szCs w:val="24"/>
        </w:rPr>
        <w:t xml:space="preserve"> panel made up of the Commissioner and both Assistant Commissioners of the league Currently the panel is David Miller, Juan Ripoll, and Jeremy Weinstein. If a protest occurs during the game of one of the panelists then they will be substituted by one of two Alternates Allyson Gill-Lambert and Juton </w:t>
      </w:r>
      <w:proofErr w:type="spellStart"/>
      <w:r w:rsidRPr="00F72E6C">
        <w:rPr>
          <w:color w:val="000000"/>
          <w:sz w:val="24"/>
          <w:szCs w:val="24"/>
        </w:rPr>
        <w:t>Hortstman</w:t>
      </w:r>
      <w:proofErr w:type="spellEnd"/>
      <w:r w:rsidRPr="00F72E6C">
        <w:rPr>
          <w:color w:val="000000"/>
          <w:sz w:val="24"/>
          <w:szCs w:val="24"/>
        </w:rPr>
        <w:t xml:space="preserve">. </w:t>
      </w:r>
    </w:p>
    <w:p w14:paraId="6A238201" w14:textId="3F3D0045" w:rsidR="00D21B8B" w:rsidRPr="00F72E6C" w:rsidRDefault="00D21B8B" w:rsidP="006F14D0">
      <w:pPr>
        <w:numPr>
          <w:ilvl w:val="0"/>
          <w:numId w:val="4"/>
        </w:numPr>
        <w:shd w:val="clear" w:color="auto" w:fill="FFFFFF"/>
        <w:spacing w:before="100" w:beforeAutospacing="1" w:after="100" w:afterAutospacing="1" w:line="240" w:lineRule="auto"/>
        <w:jc w:val="both"/>
        <w:textAlignment w:val="top"/>
        <w:rPr>
          <w:b/>
          <w:caps/>
          <w:color w:val="000000"/>
          <w:sz w:val="24"/>
          <w:szCs w:val="24"/>
        </w:rPr>
      </w:pPr>
      <w:r w:rsidRPr="00F72E6C">
        <w:rPr>
          <w:color w:val="000000"/>
          <w:sz w:val="24"/>
          <w:szCs w:val="24"/>
        </w:rPr>
        <w:t xml:space="preserve">Protests will be submitted within 24 Hours of the occurrence. Both Teams </w:t>
      </w:r>
      <w:proofErr w:type="gramStart"/>
      <w:r w:rsidRPr="00F72E6C">
        <w:rPr>
          <w:color w:val="000000"/>
          <w:sz w:val="24"/>
          <w:szCs w:val="24"/>
        </w:rPr>
        <w:t>involved</w:t>
      </w:r>
      <w:proofErr w:type="gramEnd"/>
      <w:r w:rsidRPr="00F72E6C">
        <w:rPr>
          <w:color w:val="000000"/>
          <w:sz w:val="24"/>
          <w:szCs w:val="24"/>
        </w:rPr>
        <w:t xml:space="preserve"> and the umpire must submit </w:t>
      </w:r>
      <w:r w:rsidR="006063C1" w:rsidRPr="00F72E6C">
        <w:rPr>
          <w:color w:val="000000"/>
          <w:sz w:val="24"/>
          <w:szCs w:val="24"/>
        </w:rPr>
        <w:t>via e-mail</w:t>
      </w:r>
      <w:r w:rsidR="00B25A4B" w:rsidRPr="00F72E6C">
        <w:rPr>
          <w:color w:val="000000"/>
          <w:sz w:val="24"/>
          <w:szCs w:val="24"/>
        </w:rPr>
        <w:t xml:space="preserve">, the occurrence under protest and how it </w:t>
      </w:r>
      <w:proofErr w:type="spellStart"/>
      <w:r w:rsidR="00B25A4B" w:rsidRPr="00F72E6C">
        <w:rPr>
          <w:color w:val="000000"/>
          <w:sz w:val="24"/>
          <w:szCs w:val="24"/>
        </w:rPr>
        <w:t>effected</w:t>
      </w:r>
      <w:proofErr w:type="spellEnd"/>
      <w:r w:rsidR="00B25A4B" w:rsidRPr="00F72E6C">
        <w:rPr>
          <w:color w:val="000000"/>
          <w:sz w:val="24"/>
          <w:szCs w:val="24"/>
        </w:rPr>
        <w:t xml:space="preserve"> the final outcome of the game. </w:t>
      </w:r>
    </w:p>
    <w:p w14:paraId="22403EFE" w14:textId="3F8CD3F2" w:rsidR="00B25A4B" w:rsidRPr="00F72E6C" w:rsidRDefault="00B25A4B" w:rsidP="006F14D0">
      <w:pPr>
        <w:numPr>
          <w:ilvl w:val="0"/>
          <w:numId w:val="4"/>
        </w:numPr>
        <w:shd w:val="clear" w:color="auto" w:fill="FFFFFF"/>
        <w:spacing w:before="100" w:beforeAutospacing="1" w:after="100" w:afterAutospacing="1" w:line="240" w:lineRule="auto"/>
        <w:jc w:val="both"/>
        <w:textAlignment w:val="top"/>
        <w:rPr>
          <w:b/>
          <w:caps/>
          <w:color w:val="000000"/>
          <w:sz w:val="24"/>
          <w:szCs w:val="24"/>
        </w:rPr>
      </w:pPr>
      <w:r w:rsidRPr="00F72E6C">
        <w:rPr>
          <w:color w:val="000000"/>
          <w:sz w:val="24"/>
          <w:szCs w:val="24"/>
        </w:rPr>
        <w:t xml:space="preserve">The panel will either deny or uphold the protest. Panel decisions are final. How the panel votes is strictly confidential. If the panel denies the protest no written decision is needed. If the panel upholds the protest a written explanation will be delivered to the league </w:t>
      </w:r>
      <w:r w:rsidR="00C60766" w:rsidRPr="00F72E6C">
        <w:rPr>
          <w:color w:val="000000"/>
          <w:sz w:val="24"/>
          <w:szCs w:val="24"/>
        </w:rPr>
        <w:t>24 HRS after receipt of the protest.</w:t>
      </w:r>
      <w:r w:rsidRPr="00F72E6C">
        <w:rPr>
          <w:color w:val="000000"/>
          <w:sz w:val="24"/>
          <w:szCs w:val="24"/>
        </w:rPr>
        <w:t xml:space="preserve"> </w:t>
      </w:r>
    </w:p>
    <w:p w14:paraId="1CB469BF" w14:textId="3E9962EF" w:rsidR="004D7397" w:rsidRPr="002F539D" w:rsidRDefault="002F539D" w:rsidP="00813109">
      <w:pPr>
        <w:shd w:val="clear" w:color="auto" w:fill="FFFFFF"/>
        <w:spacing w:before="100" w:beforeAutospacing="1" w:after="100" w:afterAutospacing="1" w:line="240" w:lineRule="auto"/>
        <w:jc w:val="both"/>
        <w:textAlignment w:val="top"/>
        <w:rPr>
          <w:b/>
          <w:caps/>
          <w:color w:val="000000"/>
          <w:sz w:val="28"/>
          <w:szCs w:val="28"/>
        </w:rPr>
      </w:pPr>
      <w:r w:rsidRPr="00F61BF3">
        <w:rPr>
          <w:b/>
          <w:caps/>
          <w:sz w:val="28"/>
          <w:szCs w:val="28"/>
        </w:rPr>
        <w:t>VII</w:t>
      </w:r>
      <w:r w:rsidR="005D141F">
        <w:rPr>
          <w:b/>
          <w:caps/>
          <w:sz w:val="28"/>
          <w:szCs w:val="28"/>
        </w:rPr>
        <w:t>I</w:t>
      </w:r>
      <w:r>
        <w:rPr>
          <w:b/>
          <w:caps/>
          <w:color w:val="000000"/>
          <w:sz w:val="28"/>
          <w:szCs w:val="28"/>
        </w:rPr>
        <w:tab/>
      </w:r>
      <w:r w:rsidR="004D7397" w:rsidRPr="00CB5003">
        <w:rPr>
          <w:b/>
          <w:caps/>
          <w:color w:val="000000"/>
          <w:sz w:val="28"/>
          <w:szCs w:val="28"/>
          <w:u w:val="single"/>
        </w:rPr>
        <w:t>Weather Conditions</w:t>
      </w:r>
    </w:p>
    <w:p w14:paraId="30E0DB6C" w14:textId="77777777" w:rsidR="00544495" w:rsidRPr="00F5430E" w:rsidRDefault="00813109" w:rsidP="006F14D0">
      <w:pPr>
        <w:numPr>
          <w:ilvl w:val="0"/>
          <w:numId w:val="5"/>
        </w:numPr>
        <w:shd w:val="clear" w:color="auto" w:fill="FFFFFF"/>
        <w:spacing w:before="100" w:beforeAutospacing="1" w:after="100" w:afterAutospacing="1" w:line="240" w:lineRule="auto"/>
        <w:jc w:val="both"/>
        <w:textAlignment w:val="top"/>
        <w:rPr>
          <w:color w:val="000000"/>
          <w:sz w:val="24"/>
          <w:szCs w:val="24"/>
        </w:rPr>
      </w:pPr>
      <w:r>
        <w:rPr>
          <w:color w:val="000000"/>
          <w:sz w:val="24"/>
          <w:szCs w:val="24"/>
        </w:rPr>
        <w:t>Before the game starts, only managers can cancel a game. Once the game starts only the umpire can cancel a game.</w:t>
      </w:r>
    </w:p>
    <w:p w14:paraId="3D4E8E1C" w14:textId="77777777" w:rsidR="00544495" w:rsidRPr="00F5430E" w:rsidRDefault="00813109" w:rsidP="006F14D0">
      <w:pPr>
        <w:numPr>
          <w:ilvl w:val="0"/>
          <w:numId w:val="5"/>
        </w:numPr>
        <w:shd w:val="clear" w:color="auto" w:fill="FFFFFF"/>
        <w:spacing w:before="100" w:beforeAutospacing="1" w:after="100" w:afterAutospacing="1" w:line="240" w:lineRule="auto"/>
        <w:jc w:val="both"/>
        <w:textAlignment w:val="top"/>
        <w:rPr>
          <w:color w:val="000000"/>
          <w:sz w:val="24"/>
          <w:szCs w:val="24"/>
        </w:rPr>
      </w:pPr>
      <w:r>
        <w:rPr>
          <w:color w:val="000000"/>
          <w:sz w:val="24"/>
          <w:szCs w:val="24"/>
        </w:rPr>
        <w:t>M</w:t>
      </w:r>
      <w:r w:rsidR="00544495" w:rsidRPr="00F5430E">
        <w:rPr>
          <w:color w:val="000000"/>
          <w:sz w:val="24"/>
          <w:szCs w:val="24"/>
        </w:rPr>
        <w:t>anagers</w:t>
      </w:r>
      <w:r w:rsidR="00F552F0" w:rsidRPr="00F5430E">
        <w:rPr>
          <w:color w:val="000000"/>
          <w:sz w:val="24"/>
          <w:szCs w:val="24"/>
        </w:rPr>
        <w:t xml:space="preserve">, their designees and the umpire </w:t>
      </w:r>
      <w:r w:rsidR="00544495" w:rsidRPr="00F5430E">
        <w:rPr>
          <w:color w:val="000000"/>
          <w:sz w:val="24"/>
          <w:szCs w:val="24"/>
        </w:rPr>
        <w:t xml:space="preserve">should </w:t>
      </w:r>
      <w:r w:rsidR="007A6183">
        <w:rPr>
          <w:color w:val="000000"/>
          <w:sz w:val="24"/>
          <w:szCs w:val="24"/>
        </w:rPr>
        <w:t xml:space="preserve">contact each other </w:t>
      </w:r>
      <w:r w:rsidR="00F552F0" w:rsidRPr="00F5430E">
        <w:rPr>
          <w:color w:val="000000"/>
          <w:sz w:val="24"/>
          <w:szCs w:val="24"/>
        </w:rPr>
        <w:t xml:space="preserve">two (2) hours before game time to confirm </w:t>
      </w:r>
      <w:r w:rsidR="00544495" w:rsidRPr="00F5430E">
        <w:rPr>
          <w:color w:val="000000"/>
          <w:sz w:val="24"/>
          <w:szCs w:val="24"/>
        </w:rPr>
        <w:t xml:space="preserve">if the game </w:t>
      </w:r>
      <w:r w:rsidR="00F552F0" w:rsidRPr="00F5430E">
        <w:rPr>
          <w:color w:val="000000"/>
          <w:sz w:val="24"/>
          <w:szCs w:val="24"/>
        </w:rPr>
        <w:t xml:space="preserve">is on or if it </w:t>
      </w:r>
      <w:r w:rsidR="00544495" w:rsidRPr="00F5430E">
        <w:rPr>
          <w:color w:val="000000"/>
          <w:sz w:val="24"/>
          <w:szCs w:val="24"/>
        </w:rPr>
        <w:t xml:space="preserve">will be cancelled. </w:t>
      </w:r>
    </w:p>
    <w:p w14:paraId="09AE93C7" w14:textId="77777777" w:rsidR="004D7397" w:rsidRPr="00F5430E" w:rsidRDefault="004D7397" w:rsidP="006F14D0">
      <w:pPr>
        <w:numPr>
          <w:ilvl w:val="0"/>
          <w:numId w:val="5"/>
        </w:numPr>
        <w:shd w:val="clear" w:color="auto" w:fill="FFFFFF"/>
        <w:spacing w:before="100" w:beforeAutospacing="1" w:after="100" w:afterAutospacing="1" w:line="240" w:lineRule="auto"/>
        <w:jc w:val="both"/>
        <w:textAlignment w:val="top"/>
        <w:rPr>
          <w:color w:val="000000"/>
          <w:sz w:val="24"/>
          <w:szCs w:val="24"/>
        </w:rPr>
      </w:pPr>
      <w:r w:rsidRPr="00F5430E">
        <w:rPr>
          <w:color w:val="000000"/>
          <w:sz w:val="24"/>
          <w:szCs w:val="24"/>
        </w:rPr>
        <w:t>If no announcement has been made or after a game has started</w:t>
      </w:r>
      <w:r w:rsidR="00544495" w:rsidRPr="00F5430E">
        <w:rPr>
          <w:color w:val="000000"/>
          <w:sz w:val="24"/>
          <w:szCs w:val="24"/>
        </w:rPr>
        <w:t>,</w:t>
      </w:r>
      <w:r w:rsidRPr="00F5430E">
        <w:rPr>
          <w:color w:val="000000"/>
          <w:sz w:val="24"/>
          <w:szCs w:val="24"/>
        </w:rPr>
        <w:t xml:space="preserve"> all decisions to cancel due to weather and field conditions will rest with </w:t>
      </w:r>
      <w:r w:rsidR="00544495" w:rsidRPr="00F5430E">
        <w:rPr>
          <w:color w:val="000000"/>
          <w:sz w:val="24"/>
          <w:szCs w:val="24"/>
        </w:rPr>
        <w:t>the umpire assigned to the game.</w:t>
      </w:r>
    </w:p>
    <w:p w14:paraId="0967F756" w14:textId="71322017" w:rsidR="00544495" w:rsidRDefault="00813109" w:rsidP="006F14D0">
      <w:pPr>
        <w:numPr>
          <w:ilvl w:val="0"/>
          <w:numId w:val="5"/>
        </w:numPr>
        <w:shd w:val="clear" w:color="auto" w:fill="FFFFFF"/>
        <w:spacing w:before="100" w:beforeAutospacing="1" w:after="100" w:afterAutospacing="1" w:line="240" w:lineRule="auto"/>
        <w:jc w:val="both"/>
        <w:textAlignment w:val="top"/>
        <w:rPr>
          <w:color w:val="000000"/>
          <w:sz w:val="24"/>
          <w:szCs w:val="24"/>
        </w:rPr>
      </w:pPr>
      <w:r>
        <w:rPr>
          <w:color w:val="000000"/>
          <w:sz w:val="24"/>
          <w:szCs w:val="24"/>
        </w:rPr>
        <w:t>A game c</w:t>
      </w:r>
      <w:r w:rsidR="00544495" w:rsidRPr="00F5430E">
        <w:rPr>
          <w:color w:val="000000"/>
          <w:sz w:val="24"/>
          <w:szCs w:val="24"/>
        </w:rPr>
        <w:t xml:space="preserve">an </w:t>
      </w:r>
      <w:r>
        <w:rPr>
          <w:color w:val="000000"/>
          <w:sz w:val="24"/>
          <w:szCs w:val="24"/>
        </w:rPr>
        <w:t xml:space="preserve">be </w:t>
      </w:r>
      <w:r w:rsidR="00C60766" w:rsidRPr="00F72E6C">
        <w:rPr>
          <w:color w:val="000000"/>
          <w:sz w:val="24"/>
          <w:szCs w:val="24"/>
        </w:rPr>
        <w:t>postponed</w:t>
      </w:r>
      <w:bookmarkStart w:id="0" w:name="_GoBack"/>
      <w:bookmarkEnd w:id="0"/>
      <w:r>
        <w:rPr>
          <w:color w:val="000000"/>
          <w:sz w:val="24"/>
          <w:szCs w:val="24"/>
        </w:rPr>
        <w:t xml:space="preserve"> d</w:t>
      </w:r>
      <w:r w:rsidR="00544495" w:rsidRPr="00F5430E">
        <w:rPr>
          <w:color w:val="000000"/>
          <w:sz w:val="24"/>
          <w:szCs w:val="24"/>
        </w:rPr>
        <w:t>ue to darkness.</w:t>
      </w:r>
    </w:p>
    <w:p w14:paraId="74886100" w14:textId="0F8C9CD1" w:rsidR="004D7397" w:rsidRPr="002F539D" w:rsidRDefault="005D141F" w:rsidP="003B1CD2">
      <w:pPr>
        <w:pStyle w:val="ListParagraph"/>
        <w:ind w:left="0"/>
        <w:rPr>
          <w:b/>
          <w:caps/>
          <w:color w:val="000000"/>
          <w:sz w:val="28"/>
          <w:szCs w:val="28"/>
        </w:rPr>
      </w:pPr>
      <w:r>
        <w:rPr>
          <w:b/>
          <w:caps/>
          <w:sz w:val="28"/>
          <w:szCs w:val="28"/>
        </w:rPr>
        <w:t>ix</w:t>
      </w:r>
      <w:r w:rsidR="002F539D">
        <w:rPr>
          <w:b/>
          <w:caps/>
          <w:color w:val="000000"/>
          <w:sz w:val="28"/>
          <w:szCs w:val="28"/>
        </w:rPr>
        <w:tab/>
      </w:r>
      <w:r w:rsidR="00A62E42" w:rsidRPr="00CB5003">
        <w:rPr>
          <w:b/>
          <w:caps/>
          <w:color w:val="000000"/>
          <w:sz w:val="28"/>
          <w:szCs w:val="28"/>
          <w:u w:val="single"/>
        </w:rPr>
        <w:t>Makeup and game information</w:t>
      </w:r>
    </w:p>
    <w:p w14:paraId="2EFE3722" w14:textId="3EC0541D" w:rsidR="00A62E42" w:rsidRPr="00F5430E" w:rsidRDefault="00A62E42" w:rsidP="006F14D0">
      <w:pPr>
        <w:numPr>
          <w:ilvl w:val="0"/>
          <w:numId w:val="6"/>
        </w:numPr>
        <w:shd w:val="clear" w:color="auto" w:fill="FFFFFF"/>
        <w:spacing w:before="100" w:beforeAutospacing="1" w:after="100" w:afterAutospacing="1" w:line="240" w:lineRule="auto"/>
        <w:jc w:val="both"/>
        <w:textAlignment w:val="top"/>
        <w:rPr>
          <w:color w:val="000000"/>
          <w:sz w:val="24"/>
          <w:szCs w:val="24"/>
        </w:rPr>
      </w:pPr>
      <w:r w:rsidRPr="00F5430E">
        <w:rPr>
          <w:color w:val="000000"/>
          <w:sz w:val="24"/>
          <w:szCs w:val="24"/>
        </w:rPr>
        <w:t xml:space="preserve">If a game is postponed due to weather or field conditions then the </w:t>
      </w:r>
      <w:r w:rsidR="0064049E">
        <w:rPr>
          <w:color w:val="000000"/>
          <w:sz w:val="24"/>
          <w:szCs w:val="24"/>
        </w:rPr>
        <w:t>NYCGSL</w:t>
      </w:r>
      <w:r w:rsidRPr="00F5430E">
        <w:rPr>
          <w:color w:val="000000"/>
          <w:sz w:val="24"/>
          <w:szCs w:val="24"/>
        </w:rPr>
        <w:t xml:space="preserve"> administration will reschedule games at the end of the current schedule or on any available date to finish the season. If numerous rainouts </w:t>
      </w:r>
      <w:r w:rsidR="00544495" w:rsidRPr="00F5430E">
        <w:rPr>
          <w:color w:val="000000"/>
          <w:sz w:val="24"/>
          <w:szCs w:val="24"/>
        </w:rPr>
        <w:t>occur,</w:t>
      </w:r>
      <w:r w:rsidRPr="00F5430E">
        <w:rPr>
          <w:color w:val="000000"/>
          <w:sz w:val="24"/>
          <w:szCs w:val="24"/>
        </w:rPr>
        <w:t xml:space="preserve"> the </w:t>
      </w:r>
      <w:r w:rsidR="0064049E">
        <w:rPr>
          <w:color w:val="000000"/>
          <w:sz w:val="24"/>
          <w:szCs w:val="24"/>
        </w:rPr>
        <w:t>NYCGSL</w:t>
      </w:r>
      <w:r w:rsidRPr="00F5430E">
        <w:rPr>
          <w:color w:val="000000"/>
          <w:sz w:val="24"/>
          <w:szCs w:val="24"/>
        </w:rPr>
        <w:t xml:space="preserve"> administration reserves the right to cancel games. </w:t>
      </w:r>
    </w:p>
    <w:p w14:paraId="6995F02F" w14:textId="77777777" w:rsidR="00A62E42" w:rsidRPr="00F5430E" w:rsidRDefault="00A62E42" w:rsidP="006F14D0">
      <w:pPr>
        <w:numPr>
          <w:ilvl w:val="0"/>
          <w:numId w:val="6"/>
        </w:numPr>
        <w:shd w:val="clear" w:color="auto" w:fill="FFFFFF"/>
        <w:spacing w:before="100" w:beforeAutospacing="1" w:after="100" w:afterAutospacing="1" w:line="240" w:lineRule="auto"/>
        <w:jc w:val="both"/>
        <w:textAlignment w:val="top"/>
        <w:rPr>
          <w:color w:val="000000"/>
          <w:sz w:val="24"/>
          <w:szCs w:val="24"/>
        </w:rPr>
      </w:pPr>
      <w:r w:rsidRPr="00F5430E">
        <w:rPr>
          <w:rStyle w:val="Strong"/>
          <w:color w:val="000000"/>
          <w:sz w:val="24"/>
          <w:szCs w:val="24"/>
        </w:rPr>
        <w:t xml:space="preserve">MAKEUP SCHEDULES WILL BE </w:t>
      </w:r>
      <w:r w:rsidR="00724EB0">
        <w:rPr>
          <w:rStyle w:val="Strong"/>
          <w:color w:val="000000"/>
          <w:sz w:val="24"/>
          <w:szCs w:val="24"/>
        </w:rPr>
        <w:t>SENT VIA E-MAIL</w:t>
      </w:r>
      <w:r w:rsidRPr="00F5430E">
        <w:rPr>
          <w:rStyle w:val="Strong"/>
          <w:color w:val="000000"/>
          <w:sz w:val="24"/>
          <w:szCs w:val="24"/>
        </w:rPr>
        <w:t>.</w:t>
      </w:r>
      <w:r w:rsidRPr="00F5430E">
        <w:rPr>
          <w:color w:val="000000"/>
          <w:sz w:val="24"/>
          <w:szCs w:val="24"/>
        </w:rPr>
        <w:t xml:space="preserve"> </w:t>
      </w:r>
    </w:p>
    <w:p w14:paraId="143880FA" w14:textId="27E85A82" w:rsidR="00AE1891" w:rsidRPr="002D2E88" w:rsidRDefault="00A62E42" w:rsidP="006F14D0">
      <w:pPr>
        <w:numPr>
          <w:ilvl w:val="0"/>
          <w:numId w:val="6"/>
        </w:numPr>
        <w:shd w:val="clear" w:color="auto" w:fill="FFFFFF"/>
        <w:spacing w:before="100" w:beforeAutospacing="1" w:after="100" w:afterAutospacing="1" w:line="240" w:lineRule="auto"/>
        <w:jc w:val="both"/>
        <w:textAlignment w:val="top"/>
        <w:rPr>
          <w:color w:val="000000"/>
          <w:sz w:val="24"/>
          <w:szCs w:val="24"/>
        </w:rPr>
      </w:pPr>
      <w:r w:rsidRPr="005D141F">
        <w:rPr>
          <w:color w:val="000000"/>
          <w:sz w:val="24"/>
          <w:szCs w:val="24"/>
        </w:rPr>
        <w:t xml:space="preserve">Access game schedules, team standings, and other league information at the </w:t>
      </w:r>
      <w:r w:rsidR="0064049E" w:rsidRPr="005D141F">
        <w:rPr>
          <w:color w:val="000000"/>
          <w:sz w:val="24"/>
          <w:szCs w:val="24"/>
        </w:rPr>
        <w:t>NYCGSL</w:t>
      </w:r>
      <w:r w:rsidRPr="005D141F">
        <w:rPr>
          <w:color w:val="000000"/>
          <w:sz w:val="24"/>
          <w:szCs w:val="24"/>
        </w:rPr>
        <w:t xml:space="preserve"> </w:t>
      </w:r>
      <w:r w:rsidR="002F0385" w:rsidRPr="005D141F">
        <w:rPr>
          <w:color w:val="000000"/>
          <w:sz w:val="24"/>
          <w:szCs w:val="24"/>
        </w:rPr>
        <w:t xml:space="preserve">website </w:t>
      </w:r>
      <w:hyperlink r:id="rId11" w:history="1">
        <w:r w:rsidR="002F0385" w:rsidRPr="005D141F">
          <w:rPr>
            <w:rStyle w:val="Hyperlink"/>
            <w:sz w:val="24"/>
            <w:szCs w:val="24"/>
          </w:rPr>
          <w:t>http://www.nycgsl.com</w:t>
        </w:r>
      </w:hyperlink>
      <w:r w:rsidR="002F0385" w:rsidRPr="005D141F">
        <w:rPr>
          <w:color w:val="000000"/>
          <w:sz w:val="24"/>
          <w:szCs w:val="24"/>
        </w:rPr>
        <w:t>.</w:t>
      </w:r>
    </w:p>
    <w:sectPr w:rsidR="00AE1891" w:rsidRPr="002D2E88" w:rsidSect="006C43DF">
      <w:footerReference w:type="default" r:id="rId12"/>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1EB63" w14:textId="77777777" w:rsidR="002E63A6" w:rsidRDefault="002E63A6" w:rsidP="005935B9">
      <w:pPr>
        <w:spacing w:after="0" w:line="240" w:lineRule="auto"/>
      </w:pPr>
      <w:r>
        <w:separator/>
      </w:r>
    </w:p>
  </w:endnote>
  <w:endnote w:type="continuationSeparator" w:id="0">
    <w:p w14:paraId="4C214927" w14:textId="77777777" w:rsidR="002E63A6" w:rsidRDefault="002E63A6" w:rsidP="0059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ACAB5" w14:textId="77777777" w:rsidR="004C2F99" w:rsidRPr="005935B9" w:rsidRDefault="00DA6D82" w:rsidP="005935B9">
    <w:pPr>
      <w:pStyle w:val="Footer"/>
      <w:pBdr>
        <w:top w:val="thinThickSmallGap" w:sz="24" w:space="1" w:color="622423"/>
      </w:pBdr>
      <w:tabs>
        <w:tab w:val="clear" w:pos="4680"/>
      </w:tabs>
      <w:rPr>
        <w:rFonts w:ascii="Cambria" w:hAnsi="Cambria"/>
        <w:b/>
      </w:rPr>
    </w:pPr>
    <w:r>
      <w:rPr>
        <w:noProof/>
        <w:lang w:val="en-US" w:eastAsia="en-US"/>
      </w:rPr>
      <w:drawing>
        <wp:inline distT="0" distB="0" distL="0" distR="0" wp14:anchorId="6ED89CFA" wp14:editId="070B0FB2">
          <wp:extent cx="171450" cy="161925"/>
          <wp:effectExtent l="0" t="0" r="0" b="9525"/>
          <wp:docPr id="1" name="Picture 1" descr="NYCG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GS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4C2F99" w:rsidRPr="00E55FE3">
      <w:rPr>
        <w:rFonts w:ascii="Cambria" w:hAnsi="Cambria"/>
        <w:b/>
        <w:sz w:val="28"/>
        <w:szCs w:val="28"/>
        <w:vertAlign w:val="superscript"/>
      </w:rPr>
      <w:t>N</w:t>
    </w:r>
    <w:r w:rsidR="004C2F99">
      <w:rPr>
        <w:rFonts w:ascii="Cambria" w:hAnsi="Cambria"/>
        <w:b/>
        <w:sz w:val="28"/>
        <w:szCs w:val="28"/>
        <w:vertAlign w:val="superscript"/>
      </w:rPr>
      <w:t>YC</w:t>
    </w:r>
    <w:r w:rsidR="004C2F99" w:rsidRPr="00E55FE3">
      <w:rPr>
        <w:rFonts w:ascii="Cambria" w:hAnsi="Cambria"/>
        <w:b/>
        <w:sz w:val="28"/>
        <w:szCs w:val="28"/>
        <w:vertAlign w:val="superscript"/>
      </w:rPr>
      <w:t xml:space="preserve"> </w:t>
    </w:r>
    <w:r w:rsidR="004C2F99">
      <w:rPr>
        <w:rFonts w:ascii="Cambria" w:hAnsi="Cambria"/>
        <w:b/>
        <w:sz w:val="28"/>
        <w:szCs w:val="28"/>
        <w:vertAlign w:val="superscript"/>
      </w:rPr>
      <w:t>Government</w:t>
    </w:r>
    <w:r w:rsidR="004C2F99" w:rsidRPr="00E55FE3">
      <w:rPr>
        <w:rFonts w:ascii="Cambria" w:hAnsi="Cambria"/>
        <w:b/>
        <w:sz w:val="28"/>
        <w:szCs w:val="28"/>
        <w:vertAlign w:val="superscript"/>
      </w:rPr>
      <w:t xml:space="preserve"> Softball League</w:t>
    </w:r>
    <w:r w:rsidR="004C2F99" w:rsidRPr="005935B9">
      <w:rPr>
        <w:rFonts w:ascii="Cambria" w:hAnsi="Cambria"/>
        <w:b/>
      </w:rPr>
      <w:tab/>
      <w:t xml:space="preserve">Page </w:t>
    </w:r>
    <w:r w:rsidR="004C2F99" w:rsidRPr="005935B9">
      <w:rPr>
        <w:b/>
      </w:rPr>
      <w:fldChar w:fldCharType="begin"/>
    </w:r>
    <w:r w:rsidR="004C2F99" w:rsidRPr="005935B9">
      <w:rPr>
        <w:b/>
      </w:rPr>
      <w:instrText xml:space="preserve"> PAGE   \* MERGEFORMAT </w:instrText>
    </w:r>
    <w:r w:rsidR="004C2F99" w:rsidRPr="005935B9">
      <w:rPr>
        <w:b/>
      </w:rPr>
      <w:fldChar w:fldCharType="separate"/>
    </w:r>
    <w:r w:rsidR="00AB0509" w:rsidRPr="00AB0509">
      <w:rPr>
        <w:rFonts w:ascii="Cambria" w:hAnsi="Cambria"/>
        <w:b/>
        <w:noProof/>
      </w:rPr>
      <w:t>4</w:t>
    </w:r>
    <w:r w:rsidR="004C2F99" w:rsidRPr="005935B9">
      <w:rPr>
        <w:b/>
      </w:rPr>
      <w:fldChar w:fldCharType="end"/>
    </w:r>
  </w:p>
  <w:p w14:paraId="1E4F40C5" w14:textId="77777777" w:rsidR="004C2F99" w:rsidRDefault="004C2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F5906" w14:textId="77777777" w:rsidR="002E63A6" w:rsidRDefault="002E63A6" w:rsidP="005935B9">
      <w:pPr>
        <w:spacing w:after="0" w:line="240" w:lineRule="auto"/>
      </w:pPr>
      <w:r>
        <w:separator/>
      </w:r>
    </w:p>
  </w:footnote>
  <w:footnote w:type="continuationSeparator" w:id="0">
    <w:p w14:paraId="7FCD8658" w14:textId="77777777" w:rsidR="002E63A6" w:rsidRDefault="002E63A6" w:rsidP="00593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608E"/>
    <w:multiLevelType w:val="multilevel"/>
    <w:tmpl w:val="0A76AC6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D9A1193"/>
    <w:multiLevelType w:val="multilevel"/>
    <w:tmpl w:val="B546F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6732B"/>
    <w:multiLevelType w:val="hybridMultilevel"/>
    <w:tmpl w:val="B420BA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A81291"/>
    <w:multiLevelType w:val="multilevel"/>
    <w:tmpl w:val="95D4595E"/>
    <w:lvl w:ilvl="0">
      <w:start w:val="1"/>
      <w:numFmt w:val="decimal"/>
      <w:lvlText w:val="%1."/>
      <w:lvlJc w:val="left"/>
      <w:pPr>
        <w:tabs>
          <w:tab w:val="num" w:pos="1080"/>
        </w:tabs>
        <w:ind w:left="1080" w:hanging="360"/>
      </w:pPr>
      <w:rPr>
        <w:b w:val="0"/>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16EA41D5"/>
    <w:multiLevelType w:val="multilevel"/>
    <w:tmpl w:val="7258390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171E0B5B"/>
    <w:multiLevelType w:val="multilevel"/>
    <w:tmpl w:val="09F43322"/>
    <w:lvl w:ilvl="0">
      <w:start w:val="1"/>
      <w:numFmt w:val="decimal"/>
      <w:lvlText w:val="%1."/>
      <w:lvlJc w:val="left"/>
      <w:pPr>
        <w:tabs>
          <w:tab w:val="num" w:pos="1080"/>
        </w:tabs>
        <w:ind w:left="1080" w:hanging="360"/>
      </w:pPr>
      <w:rPr>
        <w:b w:val="0"/>
      </w:rPr>
    </w:lvl>
    <w:lvl w:ilvl="1">
      <w:start w:val="1"/>
      <w:numFmt w:val="decimal"/>
      <w:lvlText w:val="%2."/>
      <w:lvlJc w:val="left"/>
      <w:pPr>
        <w:tabs>
          <w:tab w:val="num" w:pos="1800"/>
        </w:tabs>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1A2D6DE2"/>
    <w:multiLevelType w:val="multilevel"/>
    <w:tmpl w:val="9A9A87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D3B100B"/>
    <w:multiLevelType w:val="multilevel"/>
    <w:tmpl w:val="41C0B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A2E5B"/>
    <w:multiLevelType w:val="multilevel"/>
    <w:tmpl w:val="5F4E92EC"/>
    <w:lvl w:ilvl="0">
      <w:start w:val="1"/>
      <w:numFmt w:val="decimal"/>
      <w:lvlText w:val="%1."/>
      <w:lvlJc w:val="left"/>
      <w:pPr>
        <w:tabs>
          <w:tab w:val="num" w:pos="1080"/>
        </w:tabs>
        <w:ind w:left="1080" w:hanging="360"/>
      </w:pPr>
      <w:rPr>
        <w:b w:val="0"/>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23900698"/>
    <w:multiLevelType w:val="multilevel"/>
    <w:tmpl w:val="2FC043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412A2F52"/>
    <w:multiLevelType w:val="multilevel"/>
    <w:tmpl w:val="0330800C"/>
    <w:lvl w:ilvl="0">
      <w:start w:val="6"/>
      <w:numFmt w:val="decimal"/>
      <w:lvlText w:val="%1."/>
      <w:lvlJc w:val="left"/>
      <w:pPr>
        <w:tabs>
          <w:tab w:val="num" w:pos="1080"/>
        </w:tabs>
        <w:ind w:left="1080" w:hanging="360"/>
      </w:pPr>
      <w:rPr>
        <w:rFonts w:hint="default"/>
      </w:rPr>
    </w:lvl>
    <w:lvl w:ilvl="1">
      <w:start w:val="1"/>
      <w:numFmt w:val="upperRoman"/>
      <w:lvlText w:val="%2."/>
      <w:lvlJc w:val="right"/>
      <w:pPr>
        <w:tabs>
          <w:tab w:val="num" w:pos="1260"/>
        </w:tabs>
        <w:ind w:left="1260" w:hanging="1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55B0534"/>
    <w:multiLevelType w:val="hybridMultilevel"/>
    <w:tmpl w:val="B0D8C97C"/>
    <w:lvl w:ilvl="0" w:tplc="04090013">
      <w:start w:val="1"/>
      <w:numFmt w:val="upp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570298E"/>
    <w:multiLevelType w:val="hybridMultilevel"/>
    <w:tmpl w:val="764E24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8B67EA"/>
    <w:multiLevelType w:val="multilevel"/>
    <w:tmpl w:val="5F4E92EC"/>
    <w:lvl w:ilvl="0">
      <w:start w:val="1"/>
      <w:numFmt w:val="decimal"/>
      <w:lvlText w:val="%1."/>
      <w:lvlJc w:val="left"/>
      <w:pPr>
        <w:tabs>
          <w:tab w:val="num" w:pos="1080"/>
        </w:tabs>
        <w:ind w:left="1080" w:hanging="360"/>
      </w:pPr>
      <w:rPr>
        <w:b w:val="0"/>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67FD19A7"/>
    <w:multiLevelType w:val="multilevel"/>
    <w:tmpl w:val="09F43322"/>
    <w:lvl w:ilvl="0">
      <w:start w:val="1"/>
      <w:numFmt w:val="decimal"/>
      <w:lvlText w:val="%1."/>
      <w:lvlJc w:val="left"/>
      <w:pPr>
        <w:tabs>
          <w:tab w:val="num" w:pos="1080"/>
        </w:tabs>
        <w:ind w:left="1080" w:hanging="360"/>
      </w:pPr>
      <w:rPr>
        <w:b w:val="0"/>
      </w:rPr>
    </w:lvl>
    <w:lvl w:ilvl="1">
      <w:start w:val="1"/>
      <w:numFmt w:val="decimal"/>
      <w:lvlText w:val="%2."/>
      <w:lvlJc w:val="left"/>
      <w:pPr>
        <w:tabs>
          <w:tab w:val="num" w:pos="1800"/>
        </w:tabs>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6C472D9A"/>
    <w:multiLevelType w:val="multilevel"/>
    <w:tmpl w:val="5A922F5A"/>
    <w:lvl w:ilvl="0">
      <w:start w:val="1"/>
      <w:numFmt w:val="decimal"/>
      <w:lvlText w:val="%1."/>
      <w:lvlJc w:val="left"/>
      <w:pPr>
        <w:tabs>
          <w:tab w:val="num" w:pos="720"/>
        </w:tabs>
        <w:ind w:left="720" w:hanging="360"/>
      </w:pPr>
      <w:rPr>
        <w:rFonts w:hint="default"/>
        <w:b w:val="0"/>
        <w:sz w:val="24"/>
      </w:rPr>
    </w:lvl>
    <w:lvl w:ilvl="1">
      <w:start w:val="1"/>
      <w:numFmt w:val="decimal"/>
      <w:lvlText w:val="%2."/>
      <w:lvlJc w:val="left"/>
      <w:pPr>
        <w:tabs>
          <w:tab w:val="num" w:pos="1440"/>
        </w:tabs>
        <w:ind w:left="144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13"/>
  </w:num>
  <w:num w:numId="3">
    <w:abstractNumId w:val="15"/>
  </w:num>
  <w:num w:numId="4">
    <w:abstractNumId w:val="3"/>
  </w:num>
  <w:num w:numId="5">
    <w:abstractNumId w:val="4"/>
  </w:num>
  <w:num w:numId="6">
    <w:abstractNumId w:val="0"/>
  </w:num>
  <w:num w:numId="7">
    <w:abstractNumId w:val="7"/>
  </w:num>
  <w:num w:numId="8">
    <w:abstractNumId w:val="1"/>
  </w:num>
  <w:num w:numId="9">
    <w:abstractNumId w:val="2"/>
  </w:num>
  <w:num w:numId="10">
    <w:abstractNumId w:val="6"/>
  </w:num>
  <w:num w:numId="11">
    <w:abstractNumId w:val="9"/>
  </w:num>
  <w:num w:numId="12">
    <w:abstractNumId w:val="14"/>
  </w:num>
  <w:num w:numId="13">
    <w:abstractNumId w:val="8"/>
  </w:num>
  <w:num w:numId="14">
    <w:abstractNumId w:val="11"/>
  </w:num>
  <w:num w:numId="15">
    <w:abstractNumId w:val="5"/>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D79"/>
    <w:rsid w:val="00003AB5"/>
    <w:rsid w:val="000065A3"/>
    <w:rsid w:val="0002139B"/>
    <w:rsid w:val="00025E72"/>
    <w:rsid w:val="000267C7"/>
    <w:rsid w:val="0002700C"/>
    <w:rsid w:val="00032443"/>
    <w:rsid w:val="00040C3D"/>
    <w:rsid w:val="000477A5"/>
    <w:rsid w:val="000607D5"/>
    <w:rsid w:val="00072FD5"/>
    <w:rsid w:val="00074EBF"/>
    <w:rsid w:val="0009038F"/>
    <w:rsid w:val="000951B6"/>
    <w:rsid w:val="000A0BAF"/>
    <w:rsid w:val="000A0DCF"/>
    <w:rsid w:val="000A671C"/>
    <w:rsid w:val="000B0A0E"/>
    <w:rsid w:val="000B0A6C"/>
    <w:rsid w:val="000B1AFD"/>
    <w:rsid w:val="000B1EA6"/>
    <w:rsid w:val="000B26E5"/>
    <w:rsid w:val="000C1332"/>
    <w:rsid w:val="000E7D22"/>
    <w:rsid w:val="00122512"/>
    <w:rsid w:val="0012257F"/>
    <w:rsid w:val="00126D14"/>
    <w:rsid w:val="001316BE"/>
    <w:rsid w:val="001344EA"/>
    <w:rsid w:val="00135C84"/>
    <w:rsid w:val="00135EC1"/>
    <w:rsid w:val="00136925"/>
    <w:rsid w:val="00136C14"/>
    <w:rsid w:val="0014002D"/>
    <w:rsid w:val="001425B8"/>
    <w:rsid w:val="00153932"/>
    <w:rsid w:val="00156EAD"/>
    <w:rsid w:val="001576BA"/>
    <w:rsid w:val="001614CF"/>
    <w:rsid w:val="00164313"/>
    <w:rsid w:val="001677FF"/>
    <w:rsid w:val="001707E8"/>
    <w:rsid w:val="00176ED0"/>
    <w:rsid w:val="001843FD"/>
    <w:rsid w:val="001905FF"/>
    <w:rsid w:val="00190BBE"/>
    <w:rsid w:val="001A1019"/>
    <w:rsid w:val="001A2F83"/>
    <w:rsid w:val="001A3424"/>
    <w:rsid w:val="001A6225"/>
    <w:rsid w:val="001A7436"/>
    <w:rsid w:val="001B028C"/>
    <w:rsid w:val="001C007D"/>
    <w:rsid w:val="001C0CFB"/>
    <w:rsid w:val="001D7459"/>
    <w:rsid w:val="001E54C2"/>
    <w:rsid w:val="001F2263"/>
    <w:rsid w:val="001F4489"/>
    <w:rsid w:val="00204FCF"/>
    <w:rsid w:val="00221D79"/>
    <w:rsid w:val="00250267"/>
    <w:rsid w:val="00280EF1"/>
    <w:rsid w:val="00281DBE"/>
    <w:rsid w:val="00287E27"/>
    <w:rsid w:val="00290DF5"/>
    <w:rsid w:val="00293359"/>
    <w:rsid w:val="0029693C"/>
    <w:rsid w:val="002A445B"/>
    <w:rsid w:val="002B7260"/>
    <w:rsid w:val="002D0F6D"/>
    <w:rsid w:val="002D2E88"/>
    <w:rsid w:val="002E25D4"/>
    <w:rsid w:val="002E5080"/>
    <w:rsid w:val="002E5EE9"/>
    <w:rsid w:val="002E63A6"/>
    <w:rsid w:val="002F0385"/>
    <w:rsid w:val="002F539D"/>
    <w:rsid w:val="0032095A"/>
    <w:rsid w:val="003304A3"/>
    <w:rsid w:val="00332DB4"/>
    <w:rsid w:val="0033580A"/>
    <w:rsid w:val="003525BC"/>
    <w:rsid w:val="003529A3"/>
    <w:rsid w:val="003633B0"/>
    <w:rsid w:val="00366B91"/>
    <w:rsid w:val="003830CA"/>
    <w:rsid w:val="00392BE6"/>
    <w:rsid w:val="00396CBB"/>
    <w:rsid w:val="003A20F8"/>
    <w:rsid w:val="003B1CD2"/>
    <w:rsid w:val="003B5EAA"/>
    <w:rsid w:val="003C1EFC"/>
    <w:rsid w:val="003E775A"/>
    <w:rsid w:val="003E78D4"/>
    <w:rsid w:val="003F2580"/>
    <w:rsid w:val="003F3FC5"/>
    <w:rsid w:val="004015A5"/>
    <w:rsid w:val="00401B54"/>
    <w:rsid w:val="00403073"/>
    <w:rsid w:val="004103BF"/>
    <w:rsid w:val="004141B3"/>
    <w:rsid w:val="00414BD0"/>
    <w:rsid w:val="00422605"/>
    <w:rsid w:val="00422726"/>
    <w:rsid w:val="00425DB8"/>
    <w:rsid w:val="004526F9"/>
    <w:rsid w:val="0045454B"/>
    <w:rsid w:val="00464569"/>
    <w:rsid w:val="004705F6"/>
    <w:rsid w:val="004874B4"/>
    <w:rsid w:val="00496FF1"/>
    <w:rsid w:val="004A0B6C"/>
    <w:rsid w:val="004A6174"/>
    <w:rsid w:val="004B6914"/>
    <w:rsid w:val="004C2F99"/>
    <w:rsid w:val="004C3246"/>
    <w:rsid w:val="004C4B0F"/>
    <w:rsid w:val="004C6108"/>
    <w:rsid w:val="004D0F0F"/>
    <w:rsid w:val="004D6FDC"/>
    <w:rsid w:val="004D7397"/>
    <w:rsid w:val="004D77AA"/>
    <w:rsid w:val="004E4974"/>
    <w:rsid w:val="004E5ABD"/>
    <w:rsid w:val="004E6DB3"/>
    <w:rsid w:val="004F0B7C"/>
    <w:rsid w:val="00544495"/>
    <w:rsid w:val="00546290"/>
    <w:rsid w:val="00547ABA"/>
    <w:rsid w:val="0055693F"/>
    <w:rsid w:val="0056351E"/>
    <w:rsid w:val="00563687"/>
    <w:rsid w:val="005665D7"/>
    <w:rsid w:val="005679A3"/>
    <w:rsid w:val="00571430"/>
    <w:rsid w:val="00574305"/>
    <w:rsid w:val="00574F2C"/>
    <w:rsid w:val="005935B9"/>
    <w:rsid w:val="005939EB"/>
    <w:rsid w:val="00595F3D"/>
    <w:rsid w:val="005A38EF"/>
    <w:rsid w:val="005B1FB3"/>
    <w:rsid w:val="005C6EDD"/>
    <w:rsid w:val="005D141F"/>
    <w:rsid w:val="006024AD"/>
    <w:rsid w:val="00605449"/>
    <w:rsid w:val="006063C1"/>
    <w:rsid w:val="006177C5"/>
    <w:rsid w:val="00621A9D"/>
    <w:rsid w:val="0064049E"/>
    <w:rsid w:val="0064446B"/>
    <w:rsid w:val="0064704D"/>
    <w:rsid w:val="00654222"/>
    <w:rsid w:val="00656A29"/>
    <w:rsid w:val="00657DE5"/>
    <w:rsid w:val="006615D6"/>
    <w:rsid w:val="00666E65"/>
    <w:rsid w:val="006712A4"/>
    <w:rsid w:val="00673A67"/>
    <w:rsid w:val="00686698"/>
    <w:rsid w:val="0069733A"/>
    <w:rsid w:val="006A330F"/>
    <w:rsid w:val="006B3501"/>
    <w:rsid w:val="006B4280"/>
    <w:rsid w:val="006B5220"/>
    <w:rsid w:val="006B77BE"/>
    <w:rsid w:val="006C43DF"/>
    <w:rsid w:val="006D0BDA"/>
    <w:rsid w:val="006D7849"/>
    <w:rsid w:val="006E05C1"/>
    <w:rsid w:val="006E4341"/>
    <w:rsid w:val="006E53BF"/>
    <w:rsid w:val="006F14D0"/>
    <w:rsid w:val="006F6A08"/>
    <w:rsid w:val="006F716D"/>
    <w:rsid w:val="00711B15"/>
    <w:rsid w:val="0071574B"/>
    <w:rsid w:val="0071673C"/>
    <w:rsid w:val="00724EB0"/>
    <w:rsid w:val="0074045D"/>
    <w:rsid w:val="00743D86"/>
    <w:rsid w:val="00750CB8"/>
    <w:rsid w:val="0075291E"/>
    <w:rsid w:val="0076122C"/>
    <w:rsid w:val="00770274"/>
    <w:rsid w:val="00772725"/>
    <w:rsid w:val="0079052B"/>
    <w:rsid w:val="007A6183"/>
    <w:rsid w:val="007E5557"/>
    <w:rsid w:val="007E69BE"/>
    <w:rsid w:val="007E723B"/>
    <w:rsid w:val="007F3322"/>
    <w:rsid w:val="00801346"/>
    <w:rsid w:val="00811457"/>
    <w:rsid w:val="00813109"/>
    <w:rsid w:val="00820B50"/>
    <w:rsid w:val="00821073"/>
    <w:rsid w:val="00826442"/>
    <w:rsid w:val="008316CC"/>
    <w:rsid w:val="0083404E"/>
    <w:rsid w:val="008351AD"/>
    <w:rsid w:val="0084508C"/>
    <w:rsid w:val="00857745"/>
    <w:rsid w:val="008608C6"/>
    <w:rsid w:val="00861E09"/>
    <w:rsid w:val="00872D53"/>
    <w:rsid w:val="00874765"/>
    <w:rsid w:val="008845A3"/>
    <w:rsid w:val="00892B0E"/>
    <w:rsid w:val="00897A36"/>
    <w:rsid w:val="008A4707"/>
    <w:rsid w:val="008B5A0F"/>
    <w:rsid w:val="008B5B88"/>
    <w:rsid w:val="008B7E4E"/>
    <w:rsid w:val="008C2453"/>
    <w:rsid w:val="008D1D0D"/>
    <w:rsid w:val="008D6575"/>
    <w:rsid w:val="008F0781"/>
    <w:rsid w:val="008F6130"/>
    <w:rsid w:val="008F6DD5"/>
    <w:rsid w:val="009005AE"/>
    <w:rsid w:val="00906DC4"/>
    <w:rsid w:val="00917457"/>
    <w:rsid w:val="00917F34"/>
    <w:rsid w:val="00925377"/>
    <w:rsid w:val="009263FB"/>
    <w:rsid w:val="00931A33"/>
    <w:rsid w:val="00954571"/>
    <w:rsid w:val="009722F4"/>
    <w:rsid w:val="009809FC"/>
    <w:rsid w:val="00985D07"/>
    <w:rsid w:val="00993165"/>
    <w:rsid w:val="009B165E"/>
    <w:rsid w:val="009B213A"/>
    <w:rsid w:val="009B2C30"/>
    <w:rsid w:val="009C4F8E"/>
    <w:rsid w:val="009D5A1E"/>
    <w:rsid w:val="009E5AA7"/>
    <w:rsid w:val="009E6555"/>
    <w:rsid w:val="009F6EF4"/>
    <w:rsid w:val="00A14933"/>
    <w:rsid w:val="00A23CB9"/>
    <w:rsid w:val="00A32535"/>
    <w:rsid w:val="00A3794B"/>
    <w:rsid w:val="00A43B83"/>
    <w:rsid w:val="00A4516C"/>
    <w:rsid w:val="00A61E83"/>
    <w:rsid w:val="00A62E42"/>
    <w:rsid w:val="00A64D57"/>
    <w:rsid w:val="00A7773A"/>
    <w:rsid w:val="00A94139"/>
    <w:rsid w:val="00AB0509"/>
    <w:rsid w:val="00AB0CC4"/>
    <w:rsid w:val="00AC589E"/>
    <w:rsid w:val="00AE1891"/>
    <w:rsid w:val="00AE7596"/>
    <w:rsid w:val="00AF3988"/>
    <w:rsid w:val="00AF4577"/>
    <w:rsid w:val="00AF5EA8"/>
    <w:rsid w:val="00B05333"/>
    <w:rsid w:val="00B25A4B"/>
    <w:rsid w:val="00B27689"/>
    <w:rsid w:val="00B47772"/>
    <w:rsid w:val="00B544C7"/>
    <w:rsid w:val="00B60CEE"/>
    <w:rsid w:val="00BA2E6C"/>
    <w:rsid w:val="00BA5F41"/>
    <w:rsid w:val="00BB15FC"/>
    <w:rsid w:val="00BB74EE"/>
    <w:rsid w:val="00BB7C3F"/>
    <w:rsid w:val="00BC0A7C"/>
    <w:rsid w:val="00BF1735"/>
    <w:rsid w:val="00BF4AA5"/>
    <w:rsid w:val="00BF768B"/>
    <w:rsid w:val="00C056DD"/>
    <w:rsid w:val="00C509F4"/>
    <w:rsid w:val="00C54AC7"/>
    <w:rsid w:val="00C60766"/>
    <w:rsid w:val="00C6259D"/>
    <w:rsid w:val="00C63945"/>
    <w:rsid w:val="00C661AA"/>
    <w:rsid w:val="00C676D9"/>
    <w:rsid w:val="00C70B6A"/>
    <w:rsid w:val="00C72C49"/>
    <w:rsid w:val="00C85655"/>
    <w:rsid w:val="00C85993"/>
    <w:rsid w:val="00C87A89"/>
    <w:rsid w:val="00C94485"/>
    <w:rsid w:val="00CA5D8C"/>
    <w:rsid w:val="00CA6156"/>
    <w:rsid w:val="00CA6550"/>
    <w:rsid w:val="00CB5003"/>
    <w:rsid w:val="00CD20D1"/>
    <w:rsid w:val="00CF2258"/>
    <w:rsid w:val="00D02447"/>
    <w:rsid w:val="00D21B8B"/>
    <w:rsid w:val="00D25DB4"/>
    <w:rsid w:val="00D26779"/>
    <w:rsid w:val="00D27922"/>
    <w:rsid w:val="00D304F2"/>
    <w:rsid w:val="00D32A16"/>
    <w:rsid w:val="00D40DFC"/>
    <w:rsid w:val="00D5591B"/>
    <w:rsid w:val="00D8221D"/>
    <w:rsid w:val="00D94FB3"/>
    <w:rsid w:val="00D96E9A"/>
    <w:rsid w:val="00D97D2D"/>
    <w:rsid w:val="00DA6D82"/>
    <w:rsid w:val="00DC0D4B"/>
    <w:rsid w:val="00DC7405"/>
    <w:rsid w:val="00DE101A"/>
    <w:rsid w:val="00E07251"/>
    <w:rsid w:val="00E12500"/>
    <w:rsid w:val="00E3156B"/>
    <w:rsid w:val="00E343C8"/>
    <w:rsid w:val="00E3461A"/>
    <w:rsid w:val="00E37043"/>
    <w:rsid w:val="00E55FE3"/>
    <w:rsid w:val="00E6620A"/>
    <w:rsid w:val="00E6724C"/>
    <w:rsid w:val="00E7424F"/>
    <w:rsid w:val="00E74A03"/>
    <w:rsid w:val="00E87D97"/>
    <w:rsid w:val="00E96902"/>
    <w:rsid w:val="00EA2D2E"/>
    <w:rsid w:val="00EA75AF"/>
    <w:rsid w:val="00EC239E"/>
    <w:rsid w:val="00EE42AA"/>
    <w:rsid w:val="00EF1A6F"/>
    <w:rsid w:val="00F2084B"/>
    <w:rsid w:val="00F23CD5"/>
    <w:rsid w:val="00F276A2"/>
    <w:rsid w:val="00F32334"/>
    <w:rsid w:val="00F409E4"/>
    <w:rsid w:val="00F40BB9"/>
    <w:rsid w:val="00F5430E"/>
    <w:rsid w:val="00F552F0"/>
    <w:rsid w:val="00F55D78"/>
    <w:rsid w:val="00F573FD"/>
    <w:rsid w:val="00F61BF3"/>
    <w:rsid w:val="00F6306F"/>
    <w:rsid w:val="00F64EC2"/>
    <w:rsid w:val="00F66F50"/>
    <w:rsid w:val="00F7177A"/>
    <w:rsid w:val="00F72E6C"/>
    <w:rsid w:val="00F76A26"/>
    <w:rsid w:val="00F83EB0"/>
    <w:rsid w:val="00F84098"/>
    <w:rsid w:val="00F85D62"/>
    <w:rsid w:val="00F9110D"/>
    <w:rsid w:val="00F91464"/>
    <w:rsid w:val="00FA62C9"/>
    <w:rsid w:val="00FA6DA3"/>
    <w:rsid w:val="00FB6329"/>
    <w:rsid w:val="00FC46B6"/>
    <w:rsid w:val="00FD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4A2AA"/>
  <w15:docId w15:val="{F6CD38C9-90E8-437E-9354-63C8DCCE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28C"/>
    <w:pPr>
      <w:spacing w:after="200" w:line="276" w:lineRule="auto"/>
    </w:pPr>
    <w:rPr>
      <w:sz w:val="22"/>
      <w:szCs w:val="22"/>
      <w:lang w:bidi="en-US"/>
    </w:rPr>
  </w:style>
  <w:style w:type="paragraph" w:styleId="Heading1">
    <w:name w:val="heading 1"/>
    <w:basedOn w:val="Normal"/>
    <w:next w:val="Normal"/>
    <w:link w:val="Heading1Char"/>
    <w:uiPriority w:val="9"/>
    <w:qFormat/>
    <w:rsid w:val="001B028C"/>
    <w:pPr>
      <w:keepNext/>
      <w:keepLines/>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unhideWhenUsed/>
    <w:qFormat/>
    <w:rsid w:val="001B028C"/>
    <w:pPr>
      <w:keepNext/>
      <w:keepLines/>
      <w:spacing w:before="200" w:after="0"/>
      <w:outlineLvl w:val="1"/>
    </w:pPr>
    <w:rPr>
      <w:rFonts w:ascii="Cambria" w:hAnsi="Cambria"/>
      <w:b/>
      <w:bCs/>
      <w:color w:val="4F81BD"/>
      <w:sz w:val="26"/>
      <w:szCs w:val="26"/>
      <w:lang w:val="x-none" w:eastAsia="x-none" w:bidi="ar-SA"/>
    </w:rPr>
  </w:style>
  <w:style w:type="paragraph" w:styleId="Heading3">
    <w:name w:val="heading 3"/>
    <w:basedOn w:val="Normal"/>
    <w:next w:val="Normal"/>
    <w:link w:val="Heading3Char"/>
    <w:uiPriority w:val="9"/>
    <w:unhideWhenUsed/>
    <w:qFormat/>
    <w:rsid w:val="001B028C"/>
    <w:pPr>
      <w:keepNext/>
      <w:keepLines/>
      <w:spacing w:before="200" w:after="0"/>
      <w:outlineLvl w:val="2"/>
    </w:pPr>
    <w:rPr>
      <w:rFonts w:ascii="Cambria" w:hAnsi="Cambria"/>
      <w:b/>
      <w:bCs/>
      <w:color w:val="4F81BD"/>
      <w:sz w:val="20"/>
      <w:szCs w:val="20"/>
      <w:lang w:val="x-none" w:eastAsia="x-none" w:bidi="ar-SA"/>
    </w:rPr>
  </w:style>
  <w:style w:type="paragraph" w:styleId="Heading4">
    <w:name w:val="heading 4"/>
    <w:basedOn w:val="Normal"/>
    <w:next w:val="Normal"/>
    <w:link w:val="Heading4Char"/>
    <w:uiPriority w:val="9"/>
    <w:unhideWhenUsed/>
    <w:qFormat/>
    <w:rsid w:val="001B028C"/>
    <w:pPr>
      <w:keepNext/>
      <w:keepLines/>
      <w:spacing w:before="200" w:after="0"/>
      <w:outlineLvl w:val="3"/>
    </w:pPr>
    <w:rPr>
      <w:rFonts w:ascii="Cambria" w:hAnsi="Cambria"/>
      <w:b/>
      <w:bCs/>
      <w:i/>
      <w:iCs/>
      <w:color w:val="4F81BD"/>
      <w:sz w:val="20"/>
      <w:szCs w:val="20"/>
      <w:lang w:val="x-none" w:eastAsia="x-none" w:bidi="ar-SA"/>
    </w:rPr>
  </w:style>
  <w:style w:type="paragraph" w:styleId="Heading5">
    <w:name w:val="heading 5"/>
    <w:basedOn w:val="Normal"/>
    <w:next w:val="Normal"/>
    <w:link w:val="Heading5Char"/>
    <w:uiPriority w:val="9"/>
    <w:unhideWhenUsed/>
    <w:qFormat/>
    <w:rsid w:val="001B028C"/>
    <w:pPr>
      <w:keepNext/>
      <w:keepLines/>
      <w:spacing w:before="200" w:after="0"/>
      <w:outlineLvl w:val="4"/>
    </w:pPr>
    <w:rPr>
      <w:rFonts w:ascii="Cambria" w:hAnsi="Cambria"/>
      <w:color w:val="243F60"/>
      <w:sz w:val="20"/>
      <w:szCs w:val="20"/>
      <w:lang w:val="x-none" w:eastAsia="x-none" w:bidi="ar-SA"/>
    </w:rPr>
  </w:style>
  <w:style w:type="paragraph" w:styleId="Heading6">
    <w:name w:val="heading 6"/>
    <w:basedOn w:val="Normal"/>
    <w:next w:val="Normal"/>
    <w:link w:val="Heading6Char"/>
    <w:uiPriority w:val="9"/>
    <w:unhideWhenUsed/>
    <w:qFormat/>
    <w:rsid w:val="001B028C"/>
    <w:pPr>
      <w:keepNext/>
      <w:keepLines/>
      <w:spacing w:before="200" w:after="0"/>
      <w:outlineLvl w:val="5"/>
    </w:pPr>
    <w:rPr>
      <w:rFonts w:ascii="Cambria" w:hAnsi="Cambria"/>
      <w:i/>
      <w:iCs/>
      <w:color w:val="243F60"/>
      <w:sz w:val="20"/>
      <w:szCs w:val="20"/>
      <w:lang w:val="x-none" w:eastAsia="x-none" w:bidi="ar-SA"/>
    </w:rPr>
  </w:style>
  <w:style w:type="paragraph" w:styleId="Heading7">
    <w:name w:val="heading 7"/>
    <w:basedOn w:val="Normal"/>
    <w:next w:val="Normal"/>
    <w:link w:val="Heading7Char"/>
    <w:uiPriority w:val="9"/>
    <w:unhideWhenUsed/>
    <w:qFormat/>
    <w:rsid w:val="001B028C"/>
    <w:pPr>
      <w:keepNext/>
      <w:keepLines/>
      <w:spacing w:before="200" w:after="0"/>
      <w:outlineLvl w:val="6"/>
    </w:pPr>
    <w:rPr>
      <w:rFonts w:ascii="Cambria" w:hAnsi="Cambria"/>
      <w:i/>
      <w:iCs/>
      <w:color w:val="404040"/>
      <w:sz w:val="20"/>
      <w:szCs w:val="20"/>
      <w:lang w:val="x-none" w:eastAsia="x-none" w:bidi="ar-SA"/>
    </w:rPr>
  </w:style>
  <w:style w:type="paragraph" w:styleId="Heading8">
    <w:name w:val="heading 8"/>
    <w:basedOn w:val="Normal"/>
    <w:next w:val="Normal"/>
    <w:link w:val="Heading8Char"/>
    <w:uiPriority w:val="9"/>
    <w:unhideWhenUsed/>
    <w:qFormat/>
    <w:rsid w:val="001B028C"/>
    <w:pPr>
      <w:keepNext/>
      <w:keepLines/>
      <w:spacing w:before="200" w:after="0"/>
      <w:outlineLvl w:val="7"/>
    </w:pPr>
    <w:rPr>
      <w:rFonts w:ascii="Cambria" w:hAnsi="Cambria"/>
      <w:color w:val="4F81BD"/>
      <w:sz w:val="20"/>
      <w:szCs w:val="20"/>
      <w:lang w:val="x-none" w:eastAsia="x-none" w:bidi="ar-SA"/>
    </w:rPr>
  </w:style>
  <w:style w:type="paragraph" w:styleId="Heading9">
    <w:name w:val="heading 9"/>
    <w:basedOn w:val="Normal"/>
    <w:next w:val="Normal"/>
    <w:link w:val="Heading9Char"/>
    <w:uiPriority w:val="9"/>
    <w:unhideWhenUsed/>
    <w:qFormat/>
    <w:rsid w:val="001B028C"/>
    <w:pPr>
      <w:keepNext/>
      <w:keepLines/>
      <w:spacing w:before="200" w:after="0"/>
      <w:outlineLvl w:val="8"/>
    </w:pPr>
    <w:rPr>
      <w:rFonts w:ascii="Cambria" w:hAnsi="Cambria"/>
      <w:i/>
      <w:iCs/>
      <w:color w:val="40404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custom-articleheadline1">
    <w:name w:val="ms-rtecustom-articleheadline1"/>
    <w:rsid w:val="009005AE"/>
    <w:rPr>
      <w:rFonts w:ascii="Arial" w:hAnsi="Arial" w:cs="Arial" w:hint="default"/>
      <w:b/>
      <w:bCs/>
      <w:color w:val="01778F"/>
      <w:sz w:val="24"/>
      <w:szCs w:val="24"/>
    </w:rPr>
  </w:style>
  <w:style w:type="character" w:styleId="Strong">
    <w:name w:val="Strong"/>
    <w:uiPriority w:val="22"/>
    <w:qFormat/>
    <w:rsid w:val="001B028C"/>
    <w:rPr>
      <w:b/>
      <w:bCs/>
    </w:rPr>
  </w:style>
  <w:style w:type="paragraph" w:styleId="ListParagraph">
    <w:name w:val="List Paragraph"/>
    <w:basedOn w:val="Normal"/>
    <w:uiPriority w:val="34"/>
    <w:qFormat/>
    <w:rsid w:val="001B028C"/>
    <w:pPr>
      <w:ind w:left="720"/>
      <w:contextualSpacing/>
    </w:pPr>
  </w:style>
  <w:style w:type="character" w:styleId="Hyperlink">
    <w:name w:val="Hyperlink"/>
    <w:uiPriority w:val="99"/>
    <w:unhideWhenUsed/>
    <w:rsid w:val="00A62E42"/>
    <w:rPr>
      <w:color w:val="0000FF"/>
      <w:u w:val="single"/>
    </w:rPr>
  </w:style>
  <w:style w:type="character" w:styleId="FollowedHyperlink">
    <w:name w:val="FollowedHyperlink"/>
    <w:uiPriority w:val="99"/>
    <w:semiHidden/>
    <w:unhideWhenUsed/>
    <w:rsid w:val="00204FCF"/>
    <w:rPr>
      <w:color w:val="800080"/>
      <w:u w:val="single"/>
    </w:rPr>
  </w:style>
  <w:style w:type="paragraph" w:styleId="Header">
    <w:name w:val="header"/>
    <w:basedOn w:val="Normal"/>
    <w:link w:val="HeaderChar"/>
    <w:uiPriority w:val="99"/>
    <w:unhideWhenUsed/>
    <w:rsid w:val="005935B9"/>
    <w:pPr>
      <w:tabs>
        <w:tab w:val="center" w:pos="4680"/>
        <w:tab w:val="right" w:pos="9360"/>
      </w:tabs>
    </w:pPr>
    <w:rPr>
      <w:sz w:val="20"/>
      <w:lang w:val="x-none" w:eastAsia="x-none" w:bidi="ar-SA"/>
    </w:rPr>
  </w:style>
  <w:style w:type="character" w:customStyle="1" w:styleId="HeaderChar">
    <w:name w:val="Header Char"/>
    <w:link w:val="Header"/>
    <w:uiPriority w:val="99"/>
    <w:rsid w:val="005935B9"/>
    <w:rPr>
      <w:szCs w:val="22"/>
    </w:rPr>
  </w:style>
  <w:style w:type="paragraph" w:styleId="Footer">
    <w:name w:val="footer"/>
    <w:basedOn w:val="Normal"/>
    <w:link w:val="FooterChar"/>
    <w:uiPriority w:val="99"/>
    <w:unhideWhenUsed/>
    <w:rsid w:val="005935B9"/>
    <w:pPr>
      <w:tabs>
        <w:tab w:val="center" w:pos="4680"/>
        <w:tab w:val="right" w:pos="9360"/>
      </w:tabs>
    </w:pPr>
    <w:rPr>
      <w:sz w:val="20"/>
      <w:lang w:val="x-none" w:eastAsia="x-none" w:bidi="ar-SA"/>
    </w:rPr>
  </w:style>
  <w:style w:type="character" w:customStyle="1" w:styleId="FooterChar">
    <w:name w:val="Footer Char"/>
    <w:link w:val="Footer"/>
    <w:uiPriority w:val="99"/>
    <w:rsid w:val="005935B9"/>
    <w:rPr>
      <w:szCs w:val="22"/>
    </w:rPr>
  </w:style>
  <w:style w:type="paragraph" w:styleId="BalloonText">
    <w:name w:val="Balloon Text"/>
    <w:basedOn w:val="Normal"/>
    <w:link w:val="BalloonTextChar"/>
    <w:uiPriority w:val="99"/>
    <w:semiHidden/>
    <w:unhideWhenUsed/>
    <w:rsid w:val="005935B9"/>
    <w:pPr>
      <w:spacing w:after="0" w:line="240" w:lineRule="auto"/>
    </w:pPr>
    <w:rPr>
      <w:sz w:val="16"/>
      <w:szCs w:val="16"/>
      <w:lang w:val="x-none" w:eastAsia="x-none" w:bidi="ar-SA"/>
    </w:rPr>
  </w:style>
  <w:style w:type="character" w:customStyle="1" w:styleId="BalloonTextChar">
    <w:name w:val="Balloon Text Char"/>
    <w:link w:val="BalloonText"/>
    <w:uiPriority w:val="99"/>
    <w:semiHidden/>
    <w:rsid w:val="005935B9"/>
    <w:rPr>
      <w:rFonts w:cs="Tahoma"/>
      <w:sz w:val="16"/>
      <w:szCs w:val="16"/>
    </w:rPr>
  </w:style>
  <w:style w:type="character" w:customStyle="1" w:styleId="Heading1Char">
    <w:name w:val="Heading 1 Char"/>
    <w:link w:val="Heading1"/>
    <w:uiPriority w:val="9"/>
    <w:rsid w:val="001B028C"/>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B028C"/>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B028C"/>
    <w:rPr>
      <w:rFonts w:ascii="Cambria" w:eastAsia="Times New Roman" w:hAnsi="Cambria" w:cs="Times New Roman"/>
      <w:b/>
      <w:bCs/>
      <w:color w:val="4F81BD"/>
    </w:rPr>
  </w:style>
  <w:style w:type="character" w:customStyle="1" w:styleId="Heading4Char">
    <w:name w:val="Heading 4 Char"/>
    <w:link w:val="Heading4"/>
    <w:uiPriority w:val="9"/>
    <w:rsid w:val="001B028C"/>
    <w:rPr>
      <w:rFonts w:ascii="Cambria" w:eastAsia="Times New Roman" w:hAnsi="Cambria" w:cs="Times New Roman"/>
      <w:b/>
      <w:bCs/>
      <w:i/>
      <w:iCs/>
      <w:color w:val="4F81BD"/>
    </w:rPr>
  </w:style>
  <w:style w:type="character" w:customStyle="1" w:styleId="Heading5Char">
    <w:name w:val="Heading 5 Char"/>
    <w:link w:val="Heading5"/>
    <w:uiPriority w:val="9"/>
    <w:rsid w:val="001B028C"/>
    <w:rPr>
      <w:rFonts w:ascii="Cambria" w:eastAsia="Times New Roman" w:hAnsi="Cambria" w:cs="Times New Roman"/>
      <w:color w:val="243F60"/>
    </w:rPr>
  </w:style>
  <w:style w:type="character" w:customStyle="1" w:styleId="Heading6Char">
    <w:name w:val="Heading 6 Char"/>
    <w:link w:val="Heading6"/>
    <w:uiPriority w:val="9"/>
    <w:rsid w:val="001B028C"/>
    <w:rPr>
      <w:rFonts w:ascii="Cambria" w:eastAsia="Times New Roman" w:hAnsi="Cambria" w:cs="Times New Roman"/>
      <w:i/>
      <w:iCs/>
      <w:color w:val="243F60"/>
    </w:rPr>
  </w:style>
  <w:style w:type="character" w:customStyle="1" w:styleId="Heading7Char">
    <w:name w:val="Heading 7 Char"/>
    <w:link w:val="Heading7"/>
    <w:uiPriority w:val="9"/>
    <w:rsid w:val="001B028C"/>
    <w:rPr>
      <w:rFonts w:ascii="Cambria" w:eastAsia="Times New Roman" w:hAnsi="Cambria" w:cs="Times New Roman"/>
      <w:i/>
      <w:iCs/>
      <w:color w:val="404040"/>
    </w:rPr>
  </w:style>
  <w:style w:type="character" w:customStyle="1" w:styleId="Heading8Char">
    <w:name w:val="Heading 8 Char"/>
    <w:link w:val="Heading8"/>
    <w:uiPriority w:val="9"/>
    <w:rsid w:val="001B028C"/>
    <w:rPr>
      <w:rFonts w:ascii="Cambria" w:eastAsia="Times New Roman" w:hAnsi="Cambria" w:cs="Times New Roman"/>
      <w:color w:val="4F81BD"/>
      <w:sz w:val="20"/>
      <w:szCs w:val="20"/>
    </w:rPr>
  </w:style>
  <w:style w:type="character" w:customStyle="1" w:styleId="Heading9Char">
    <w:name w:val="Heading 9 Char"/>
    <w:link w:val="Heading9"/>
    <w:uiPriority w:val="9"/>
    <w:rsid w:val="001B028C"/>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1B028C"/>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sid w:val="001B028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B028C"/>
    <w:pPr>
      <w:numPr>
        <w:ilvl w:val="1"/>
      </w:numPr>
    </w:pPr>
    <w:rPr>
      <w:rFonts w:ascii="Cambria" w:hAnsi="Cambria"/>
      <w:i/>
      <w:iCs/>
      <w:color w:val="4F81BD"/>
      <w:spacing w:val="15"/>
      <w:sz w:val="24"/>
      <w:szCs w:val="24"/>
      <w:lang w:val="x-none" w:eastAsia="x-none" w:bidi="ar-SA"/>
    </w:rPr>
  </w:style>
  <w:style w:type="character" w:customStyle="1" w:styleId="SubtitleChar">
    <w:name w:val="Subtitle Char"/>
    <w:link w:val="Subtitle"/>
    <w:uiPriority w:val="11"/>
    <w:rsid w:val="001B028C"/>
    <w:rPr>
      <w:rFonts w:ascii="Cambria" w:eastAsia="Times New Roman" w:hAnsi="Cambria" w:cs="Times New Roman"/>
      <w:i/>
      <w:iCs/>
      <w:color w:val="4F81BD"/>
      <w:spacing w:val="15"/>
      <w:sz w:val="24"/>
      <w:szCs w:val="24"/>
    </w:rPr>
  </w:style>
  <w:style w:type="character" w:styleId="Emphasis">
    <w:name w:val="Emphasis"/>
    <w:uiPriority w:val="20"/>
    <w:qFormat/>
    <w:rsid w:val="001B028C"/>
    <w:rPr>
      <w:i/>
      <w:iCs/>
    </w:rPr>
  </w:style>
  <w:style w:type="paragraph" w:styleId="NoSpacing">
    <w:name w:val="No Spacing"/>
    <w:uiPriority w:val="1"/>
    <w:qFormat/>
    <w:rsid w:val="001B028C"/>
    <w:rPr>
      <w:sz w:val="22"/>
      <w:szCs w:val="22"/>
      <w:lang w:bidi="en-US"/>
    </w:rPr>
  </w:style>
  <w:style w:type="paragraph" w:styleId="Quote">
    <w:name w:val="Quote"/>
    <w:basedOn w:val="Normal"/>
    <w:next w:val="Normal"/>
    <w:link w:val="QuoteChar"/>
    <w:uiPriority w:val="29"/>
    <w:qFormat/>
    <w:rsid w:val="001B028C"/>
    <w:rPr>
      <w:i/>
      <w:iCs/>
      <w:color w:val="000000"/>
      <w:sz w:val="20"/>
      <w:szCs w:val="20"/>
      <w:lang w:val="x-none" w:eastAsia="x-none" w:bidi="ar-SA"/>
    </w:rPr>
  </w:style>
  <w:style w:type="character" w:customStyle="1" w:styleId="QuoteChar">
    <w:name w:val="Quote Char"/>
    <w:link w:val="Quote"/>
    <w:uiPriority w:val="29"/>
    <w:rsid w:val="001B028C"/>
    <w:rPr>
      <w:i/>
      <w:iCs/>
      <w:color w:val="000000"/>
    </w:rPr>
  </w:style>
  <w:style w:type="paragraph" w:styleId="IntenseQuote">
    <w:name w:val="Intense Quote"/>
    <w:basedOn w:val="Normal"/>
    <w:next w:val="Normal"/>
    <w:link w:val="IntenseQuoteChar"/>
    <w:uiPriority w:val="30"/>
    <w:qFormat/>
    <w:rsid w:val="001B028C"/>
    <w:pPr>
      <w:pBdr>
        <w:bottom w:val="single" w:sz="4" w:space="4" w:color="4F81BD"/>
      </w:pBdr>
      <w:spacing w:before="200" w:after="280"/>
      <w:ind w:left="936" w:right="936"/>
    </w:pPr>
    <w:rPr>
      <w:b/>
      <w:bCs/>
      <w:i/>
      <w:iCs/>
      <w:color w:val="4F81BD"/>
      <w:sz w:val="20"/>
      <w:szCs w:val="20"/>
      <w:lang w:val="x-none" w:eastAsia="x-none" w:bidi="ar-SA"/>
    </w:rPr>
  </w:style>
  <w:style w:type="character" w:customStyle="1" w:styleId="IntenseQuoteChar">
    <w:name w:val="Intense Quote Char"/>
    <w:link w:val="IntenseQuote"/>
    <w:uiPriority w:val="30"/>
    <w:rsid w:val="001B028C"/>
    <w:rPr>
      <w:b/>
      <w:bCs/>
      <w:i/>
      <w:iCs/>
      <w:color w:val="4F81BD"/>
    </w:rPr>
  </w:style>
  <w:style w:type="character" w:styleId="SubtleEmphasis">
    <w:name w:val="Subtle Emphasis"/>
    <w:uiPriority w:val="19"/>
    <w:qFormat/>
    <w:rsid w:val="001B028C"/>
    <w:rPr>
      <w:i/>
      <w:iCs/>
      <w:color w:val="808080"/>
    </w:rPr>
  </w:style>
  <w:style w:type="character" w:styleId="IntenseEmphasis">
    <w:name w:val="Intense Emphasis"/>
    <w:uiPriority w:val="21"/>
    <w:qFormat/>
    <w:rsid w:val="001B028C"/>
    <w:rPr>
      <w:b/>
      <w:bCs/>
      <w:i/>
      <w:iCs/>
      <w:color w:val="4F81BD"/>
    </w:rPr>
  </w:style>
  <w:style w:type="character" w:styleId="SubtleReference">
    <w:name w:val="Subtle Reference"/>
    <w:uiPriority w:val="31"/>
    <w:qFormat/>
    <w:rsid w:val="001B028C"/>
    <w:rPr>
      <w:smallCaps/>
      <w:color w:val="C0504D"/>
      <w:u w:val="single"/>
    </w:rPr>
  </w:style>
  <w:style w:type="character" w:styleId="IntenseReference">
    <w:name w:val="Intense Reference"/>
    <w:uiPriority w:val="32"/>
    <w:qFormat/>
    <w:rsid w:val="001B028C"/>
    <w:rPr>
      <w:b/>
      <w:bCs/>
      <w:smallCaps/>
      <w:color w:val="C0504D"/>
      <w:spacing w:val="5"/>
      <w:u w:val="single"/>
    </w:rPr>
  </w:style>
  <w:style w:type="character" w:styleId="BookTitle">
    <w:name w:val="Book Title"/>
    <w:uiPriority w:val="33"/>
    <w:qFormat/>
    <w:rsid w:val="001B028C"/>
    <w:rPr>
      <w:b/>
      <w:bCs/>
      <w:smallCaps/>
      <w:spacing w:val="5"/>
    </w:rPr>
  </w:style>
  <w:style w:type="paragraph" w:styleId="TOCHeading">
    <w:name w:val="TOC Heading"/>
    <w:basedOn w:val="Heading1"/>
    <w:next w:val="Normal"/>
    <w:uiPriority w:val="39"/>
    <w:unhideWhenUsed/>
    <w:qFormat/>
    <w:rsid w:val="001B028C"/>
    <w:pPr>
      <w:outlineLvl w:val="9"/>
    </w:pPr>
  </w:style>
  <w:style w:type="table" w:styleId="TableGrid">
    <w:name w:val="Table Grid"/>
    <w:basedOn w:val="TableNormal"/>
    <w:rsid w:val="00C87A8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1B028C"/>
    <w:pPr>
      <w:spacing w:line="240" w:lineRule="auto"/>
    </w:pPr>
    <w:rPr>
      <w:b/>
      <w:bCs/>
      <w:color w:val="4F81BD"/>
      <w:sz w:val="18"/>
      <w:szCs w:val="18"/>
    </w:rPr>
  </w:style>
  <w:style w:type="character" w:customStyle="1" w:styleId="UnresolvedMention1">
    <w:name w:val="Unresolved Mention1"/>
    <w:basedOn w:val="DefaultParagraphFont"/>
    <w:uiPriority w:val="99"/>
    <w:semiHidden/>
    <w:unhideWhenUsed/>
    <w:rsid w:val="008B5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7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cgsl.com" TargetMode="External"/><Relationship Id="rId5" Type="http://schemas.openxmlformats.org/officeDocument/2006/relationships/webSettings" Target="webSettings.xml"/><Relationship Id="rId10" Type="http://schemas.openxmlformats.org/officeDocument/2006/relationships/hyperlink" Target="mailto:millerdavid@finance.nyc.gov" TargetMode="External"/><Relationship Id="rId4" Type="http://schemas.openxmlformats.org/officeDocument/2006/relationships/settings" Target="settings.xml"/><Relationship Id="rId9" Type="http://schemas.openxmlformats.org/officeDocument/2006/relationships/hyperlink" Target="mailto:NYCGSLPay@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DC652-C831-475B-A854-76E34ADE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CE13DEB5.dotm</Template>
  <TotalTime>1</TotalTime>
  <Pages>1</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MIS</Company>
  <LinksUpToDate>false</LinksUpToDate>
  <CharactersWithSpaces>16711</CharactersWithSpaces>
  <SharedDoc>false</SharedDoc>
  <HLinks>
    <vt:vector size="18" baseType="variant">
      <vt:variant>
        <vt:i4>4128800</vt:i4>
      </vt:variant>
      <vt:variant>
        <vt:i4>6</vt:i4>
      </vt:variant>
      <vt:variant>
        <vt:i4>0</vt:i4>
      </vt:variant>
      <vt:variant>
        <vt:i4>5</vt:i4>
      </vt:variant>
      <vt:variant>
        <vt:lpwstr>http://www.facebook.com/NYCGSL</vt:lpwstr>
      </vt:variant>
      <vt:variant>
        <vt:lpwstr/>
      </vt:variant>
      <vt:variant>
        <vt:i4>2818163</vt:i4>
      </vt:variant>
      <vt:variant>
        <vt:i4>3</vt:i4>
      </vt:variant>
      <vt:variant>
        <vt:i4>0</vt:i4>
      </vt:variant>
      <vt:variant>
        <vt:i4>5</vt:i4>
      </vt:variant>
      <vt:variant>
        <vt:lpwstr>http://www.accuweather.com/</vt:lpwstr>
      </vt:variant>
      <vt:variant>
        <vt:lpwstr/>
      </vt:variant>
      <vt:variant>
        <vt:i4>2031659</vt:i4>
      </vt:variant>
      <vt:variant>
        <vt:i4>0</vt:i4>
      </vt:variant>
      <vt:variant>
        <vt:i4>0</vt:i4>
      </vt:variant>
      <vt:variant>
        <vt:i4>5</vt:i4>
      </vt:variant>
      <vt:variant>
        <vt:lpwstr>mailto:nycesleague@gmail.com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Ripoll</dc:creator>
  <cp:lastModifiedBy>Ip, Eric</cp:lastModifiedBy>
  <cp:revision>4</cp:revision>
  <cp:lastPrinted>2018-01-10T20:52:00Z</cp:lastPrinted>
  <dcterms:created xsi:type="dcterms:W3CDTF">2019-05-09T20:22:00Z</dcterms:created>
  <dcterms:modified xsi:type="dcterms:W3CDTF">2019-05-30T12:13:00Z</dcterms:modified>
</cp:coreProperties>
</file>